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855E5" w14:textId="352DE348" w:rsidR="00305161" w:rsidRPr="000C395C" w:rsidRDefault="00305161" w:rsidP="001944B0">
      <w:pPr>
        <w:pStyle w:val="PargrafodaLista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5C">
        <w:rPr>
          <w:rFonts w:ascii="Times New Roman" w:hAnsi="Times New Roman" w:cs="Times New Roman"/>
          <w:b/>
          <w:sz w:val="24"/>
          <w:szCs w:val="24"/>
        </w:rPr>
        <w:t xml:space="preserve">Promoção para a </w:t>
      </w:r>
      <w:r w:rsidR="000C395C" w:rsidRPr="000C395C">
        <w:rPr>
          <w:rFonts w:ascii="Times New Roman" w:hAnsi="Times New Roman" w:cs="Times New Roman"/>
          <w:b/>
          <w:sz w:val="24"/>
          <w:szCs w:val="24"/>
        </w:rPr>
        <w:t>C</w:t>
      </w:r>
      <w:r w:rsidRPr="000C395C">
        <w:rPr>
          <w:rFonts w:ascii="Times New Roman" w:hAnsi="Times New Roman" w:cs="Times New Roman"/>
          <w:b/>
          <w:sz w:val="24"/>
          <w:szCs w:val="24"/>
        </w:rPr>
        <w:t>lasse E</w:t>
      </w:r>
      <w:r w:rsidR="007C7920" w:rsidRPr="000C395C">
        <w:rPr>
          <w:rFonts w:ascii="Times New Roman" w:hAnsi="Times New Roman" w:cs="Times New Roman"/>
          <w:b/>
          <w:sz w:val="24"/>
          <w:szCs w:val="24"/>
        </w:rPr>
        <w:t xml:space="preserve"> – Providências do Docente/CPPD</w:t>
      </w:r>
    </w:p>
    <w:p w14:paraId="61F41FCF" w14:textId="77777777" w:rsidR="00C20DB3" w:rsidRPr="000C395C" w:rsidRDefault="00C20DB3" w:rsidP="001944B0">
      <w:pPr>
        <w:pStyle w:val="PargrafodaLista"/>
        <w:tabs>
          <w:tab w:val="left" w:pos="7371"/>
        </w:tabs>
        <w:rPr>
          <w:rFonts w:ascii="Times New Roman" w:hAnsi="Times New Roman" w:cs="Times New Roman"/>
          <w:b/>
          <w:szCs w:val="24"/>
        </w:rPr>
      </w:pPr>
    </w:p>
    <w:p w14:paraId="4AD71594" w14:textId="057A7531" w:rsidR="002C2112" w:rsidRPr="000C395C" w:rsidRDefault="005F1E49" w:rsidP="001944B0">
      <w:pPr>
        <w:pStyle w:val="PargrafodaLista"/>
        <w:numPr>
          <w:ilvl w:val="0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Professor (C</w:t>
      </w:r>
      <w:r w:rsidR="002C2112" w:rsidRPr="000C395C">
        <w:rPr>
          <w:rFonts w:ascii="Times New Roman" w:hAnsi="Times New Roman" w:cs="Times New Roman"/>
          <w:b/>
          <w:szCs w:val="24"/>
        </w:rPr>
        <w:t>and</w:t>
      </w:r>
      <w:r w:rsidR="00BB370E" w:rsidRPr="000C395C">
        <w:rPr>
          <w:rFonts w:ascii="Times New Roman" w:hAnsi="Times New Roman" w:cs="Times New Roman"/>
          <w:b/>
          <w:szCs w:val="24"/>
        </w:rPr>
        <w:t>i</w:t>
      </w:r>
      <w:r w:rsidR="002C2112" w:rsidRPr="000C395C">
        <w:rPr>
          <w:rFonts w:ascii="Times New Roman" w:hAnsi="Times New Roman" w:cs="Times New Roman"/>
          <w:b/>
          <w:szCs w:val="24"/>
        </w:rPr>
        <w:t>dato)</w:t>
      </w:r>
    </w:p>
    <w:p w14:paraId="0C324653" w14:textId="79510A78" w:rsidR="002C2112" w:rsidRPr="000C395C" w:rsidRDefault="005B6399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Preench</w:t>
      </w:r>
      <w:r w:rsidR="00200789" w:rsidRPr="000C395C">
        <w:rPr>
          <w:rFonts w:ascii="Times New Roman" w:hAnsi="Times New Roman" w:cs="Times New Roman"/>
          <w:szCs w:val="24"/>
        </w:rPr>
        <w:t>er o</w:t>
      </w:r>
      <w:r w:rsidR="0060761F" w:rsidRPr="000C395C">
        <w:rPr>
          <w:rFonts w:ascii="Times New Roman" w:hAnsi="Times New Roman" w:cs="Times New Roman"/>
          <w:szCs w:val="24"/>
        </w:rPr>
        <w:t xml:space="preserve"> Relatório de Desempenho Acadêmico (Formulário de Progressão/Promoção disponível no Sistema Integrado da UNIFAL-MG)</w:t>
      </w:r>
      <w:r w:rsidR="00200789" w:rsidRPr="000C395C">
        <w:rPr>
          <w:rFonts w:ascii="Times New Roman" w:hAnsi="Times New Roman" w:cs="Times New Roman"/>
          <w:szCs w:val="24"/>
        </w:rPr>
        <w:t>.</w:t>
      </w:r>
    </w:p>
    <w:p w14:paraId="647C86CE" w14:textId="57992F5C" w:rsidR="002C2112" w:rsidRDefault="00200789" w:rsidP="001944B0">
      <w:pPr>
        <w:pStyle w:val="PargrafodaLista"/>
        <w:numPr>
          <w:ilvl w:val="2"/>
          <w:numId w:val="22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 xml:space="preserve">Para preencher este formulário é necessário, primeiramente, definir o </w:t>
      </w:r>
      <w:r w:rsidR="001E2162" w:rsidRPr="000C395C">
        <w:rPr>
          <w:rFonts w:ascii="Times New Roman" w:hAnsi="Times New Roman" w:cs="Times New Roman"/>
          <w:szCs w:val="24"/>
        </w:rPr>
        <w:t>período de interstício</w:t>
      </w:r>
      <w:r w:rsidR="00DC6B4F" w:rsidRPr="000C395C">
        <w:rPr>
          <w:rFonts w:ascii="Times New Roman" w:hAnsi="Times New Roman" w:cs="Times New Roman"/>
          <w:szCs w:val="24"/>
        </w:rPr>
        <w:t xml:space="preserve"> (</w:t>
      </w:r>
      <w:r w:rsidRPr="000C395C">
        <w:rPr>
          <w:rFonts w:ascii="Times New Roman" w:hAnsi="Times New Roman" w:cs="Times New Roman"/>
          <w:szCs w:val="24"/>
        </w:rPr>
        <w:t>data inicial é a data de</w:t>
      </w:r>
      <w:r w:rsidR="001E2162" w:rsidRPr="000C395C">
        <w:rPr>
          <w:rFonts w:ascii="Times New Roman" w:hAnsi="Times New Roman" w:cs="Times New Roman"/>
          <w:szCs w:val="24"/>
        </w:rPr>
        <w:t xml:space="preserve"> concessão para</w:t>
      </w:r>
      <w:r w:rsidRPr="000C395C">
        <w:rPr>
          <w:rFonts w:ascii="Times New Roman" w:hAnsi="Times New Roman" w:cs="Times New Roman"/>
          <w:szCs w:val="24"/>
        </w:rPr>
        <w:t xml:space="preserve"> o </w:t>
      </w:r>
      <w:r w:rsidR="00DC6B4F" w:rsidRPr="000C395C">
        <w:rPr>
          <w:rFonts w:ascii="Times New Roman" w:hAnsi="Times New Roman" w:cs="Times New Roman"/>
          <w:szCs w:val="24"/>
        </w:rPr>
        <w:t>N</w:t>
      </w:r>
      <w:r w:rsidRPr="000C395C">
        <w:rPr>
          <w:rFonts w:ascii="Times New Roman" w:hAnsi="Times New Roman" w:cs="Times New Roman"/>
          <w:szCs w:val="24"/>
        </w:rPr>
        <w:t xml:space="preserve">ível </w:t>
      </w:r>
      <w:proofErr w:type="gramStart"/>
      <w:r w:rsidRPr="000C395C">
        <w:rPr>
          <w:rFonts w:ascii="Times New Roman" w:hAnsi="Times New Roman" w:cs="Times New Roman"/>
          <w:szCs w:val="24"/>
        </w:rPr>
        <w:t>1</w:t>
      </w:r>
      <w:proofErr w:type="gramEnd"/>
      <w:r w:rsidRPr="000C395C">
        <w:rPr>
          <w:rFonts w:ascii="Times New Roman" w:hAnsi="Times New Roman" w:cs="Times New Roman"/>
          <w:szCs w:val="24"/>
        </w:rPr>
        <w:t xml:space="preserve"> </w:t>
      </w:r>
      <w:r w:rsidR="00DC6B4F" w:rsidRPr="000C395C">
        <w:rPr>
          <w:rFonts w:ascii="Times New Roman" w:hAnsi="Times New Roman" w:cs="Times New Roman"/>
          <w:szCs w:val="24"/>
        </w:rPr>
        <w:t>C</w:t>
      </w:r>
      <w:r w:rsidRPr="000C395C">
        <w:rPr>
          <w:rFonts w:ascii="Times New Roman" w:hAnsi="Times New Roman" w:cs="Times New Roman"/>
          <w:szCs w:val="24"/>
        </w:rPr>
        <w:t xml:space="preserve">lasse D com denominação de </w:t>
      </w:r>
      <w:r w:rsidR="00DC6B4F" w:rsidRPr="000C395C">
        <w:rPr>
          <w:rFonts w:ascii="Times New Roman" w:hAnsi="Times New Roman" w:cs="Times New Roman"/>
          <w:szCs w:val="24"/>
        </w:rPr>
        <w:t>A</w:t>
      </w:r>
      <w:r w:rsidRPr="000C395C">
        <w:rPr>
          <w:rFonts w:ascii="Times New Roman" w:hAnsi="Times New Roman" w:cs="Times New Roman"/>
          <w:szCs w:val="24"/>
        </w:rPr>
        <w:t xml:space="preserve">ssociado e a data final é o último dia dos dois anos no </w:t>
      </w:r>
      <w:r w:rsidR="00DC6B4F" w:rsidRPr="000C395C">
        <w:rPr>
          <w:rFonts w:ascii="Times New Roman" w:hAnsi="Times New Roman" w:cs="Times New Roman"/>
          <w:szCs w:val="24"/>
        </w:rPr>
        <w:t>N</w:t>
      </w:r>
      <w:r w:rsidRPr="000C395C">
        <w:rPr>
          <w:rFonts w:ascii="Times New Roman" w:hAnsi="Times New Roman" w:cs="Times New Roman"/>
          <w:szCs w:val="24"/>
        </w:rPr>
        <w:t>ível 4 da Classe D com denominação de Professor Associado</w:t>
      </w:r>
      <w:r w:rsidR="002C2112" w:rsidRPr="000C395C">
        <w:rPr>
          <w:rFonts w:ascii="Times New Roman" w:hAnsi="Times New Roman" w:cs="Times New Roman"/>
          <w:szCs w:val="24"/>
        </w:rPr>
        <w:t>)</w:t>
      </w:r>
      <w:r w:rsidR="005F1E49">
        <w:rPr>
          <w:rFonts w:ascii="Times New Roman" w:hAnsi="Times New Roman" w:cs="Times New Roman"/>
          <w:szCs w:val="24"/>
        </w:rPr>
        <w:t>.</w:t>
      </w:r>
    </w:p>
    <w:p w14:paraId="460FE685" w14:textId="77777777" w:rsidR="00AB339B" w:rsidRPr="000C395C" w:rsidRDefault="00AB339B" w:rsidP="00AB339B">
      <w:pPr>
        <w:pStyle w:val="PargrafodaLista"/>
        <w:numPr>
          <w:ilvl w:val="2"/>
          <w:numId w:val="22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nexar documentos comprobatórios relativos às atividades de ensino, pesquisa, extensão e gestão </w:t>
      </w:r>
      <w:proofErr w:type="gramStart"/>
      <w:r>
        <w:rPr>
          <w:rFonts w:ascii="Times New Roman" w:hAnsi="Times New Roman" w:cs="Times New Roman"/>
          <w:szCs w:val="24"/>
        </w:rPr>
        <w:t>desenvolvidos neste prazo</w:t>
      </w:r>
      <w:proofErr w:type="gramEnd"/>
      <w:r>
        <w:rPr>
          <w:rFonts w:ascii="Times New Roman" w:hAnsi="Times New Roman" w:cs="Times New Roman"/>
          <w:szCs w:val="24"/>
        </w:rPr>
        <w:t>;</w:t>
      </w:r>
    </w:p>
    <w:p w14:paraId="2ABAC2DA" w14:textId="350B8752" w:rsidR="005F1E49" w:rsidRDefault="005F1E49" w:rsidP="005F1E49">
      <w:pPr>
        <w:pStyle w:val="PargrafodaLista"/>
        <w:numPr>
          <w:ilvl w:val="3"/>
          <w:numId w:val="22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É possível, no Sistema Integrado da UNIFAL-MG no item Progressão/Promoção, fazer o download dos documentos referentes às p</w:t>
      </w:r>
      <w:r>
        <w:rPr>
          <w:rFonts w:ascii="Times New Roman" w:hAnsi="Times New Roman" w:cs="Times New Roman"/>
          <w:szCs w:val="24"/>
        </w:rPr>
        <w:t>rogressões para D1, D2, D3 e D4;</w:t>
      </w:r>
      <w:r w:rsidRPr="000C395C">
        <w:rPr>
          <w:rFonts w:ascii="Times New Roman" w:hAnsi="Times New Roman" w:cs="Times New Roman"/>
          <w:szCs w:val="24"/>
        </w:rPr>
        <w:t xml:space="preserve"> </w:t>
      </w:r>
    </w:p>
    <w:p w14:paraId="5ED9D0A4" w14:textId="4BB912EF" w:rsidR="005F1E49" w:rsidRPr="005F1E49" w:rsidRDefault="005F1E49" w:rsidP="005F1E49">
      <w:pPr>
        <w:pStyle w:val="PargrafodaLista"/>
        <w:numPr>
          <w:ilvl w:val="3"/>
          <w:numId w:val="22"/>
        </w:numPr>
        <w:rPr>
          <w:rFonts w:ascii="Times New Roman" w:hAnsi="Times New Roman" w:cs="Times New Roman"/>
          <w:szCs w:val="24"/>
        </w:rPr>
      </w:pPr>
      <w:r w:rsidRPr="005F1E49">
        <w:rPr>
          <w:rFonts w:ascii="Times New Roman" w:hAnsi="Times New Roman" w:cs="Times New Roman"/>
          <w:szCs w:val="24"/>
        </w:rPr>
        <w:t xml:space="preserve">Pontuação mínima necessária: 1000 pontos. </w:t>
      </w:r>
    </w:p>
    <w:p w14:paraId="1DEE49F8" w14:textId="4EC899EB" w:rsidR="00DC6B4F" w:rsidRPr="000C395C" w:rsidRDefault="00144A6C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 xml:space="preserve">Após preencher o </w:t>
      </w:r>
      <w:r w:rsidR="00DC6B4F" w:rsidRPr="000C395C">
        <w:rPr>
          <w:rFonts w:ascii="Times New Roman" w:hAnsi="Times New Roman" w:cs="Times New Roman"/>
          <w:szCs w:val="24"/>
        </w:rPr>
        <w:t>F</w:t>
      </w:r>
      <w:r w:rsidRPr="000C395C">
        <w:rPr>
          <w:rFonts w:ascii="Times New Roman" w:hAnsi="Times New Roman" w:cs="Times New Roman"/>
          <w:szCs w:val="24"/>
        </w:rPr>
        <w:t>ormulário Online da CPPD</w:t>
      </w:r>
      <w:r w:rsidR="00DC6B4F" w:rsidRPr="000C395C">
        <w:rPr>
          <w:rFonts w:ascii="Times New Roman" w:hAnsi="Times New Roman" w:cs="Times New Roman"/>
          <w:szCs w:val="24"/>
        </w:rPr>
        <w:t>,</w:t>
      </w:r>
      <w:proofErr w:type="gramStart"/>
      <w:r w:rsidR="00AB339B">
        <w:rPr>
          <w:rFonts w:ascii="Times New Roman" w:hAnsi="Times New Roman" w:cs="Times New Roman"/>
          <w:szCs w:val="24"/>
        </w:rPr>
        <w:t xml:space="preserve"> </w:t>
      </w:r>
      <w:r w:rsidRPr="000C395C">
        <w:rPr>
          <w:rFonts w:ascii="Times New Roman" w:hAnsi="Times New Roman" w:cs="Times New Roman"/>
          <w:szCs w:val="24"/>
        </w:rPr>
        <w:t xml:space="preserve"> </w:t>
      </w:r>
      <w:proofErr w:type="gramEnd"/>
      <w:r w:rsidRPr="000C395C">
        <w:rPr>
          <w:rFonts w:ascii="Times New Roman" w:hAnsi="Times New Roman" w:cs="Times New Roman"/>
          <w:szCs w:val="24"/>
        </w:rPr>
        <w:t xml:space="preserve">abrir um </w:t>
      </w:r>
      <w:r w:rsidR="00AB339B">
        <w:rPr>
          <w:rFonts w:ascii="Times New Roman" w:hAnsi="Times New Roman" w:cs="Times New Roman"/>
          <w:szCs w:val="24"/>
        </w:rPr>
        <w:t>Processo</w:t>
      </w:r>
      <w:r w:rsidRPr="000C395C">
        <w:rPr>
          <w:rFonts w:ascii="Times New Roman" w:hAnsi="Times New Roman" w:cs="Times New Roman"/>
          <w:szCs w:val="24"/>
        </w:rPr>
        <w:t xml:space="preserve"> no SEI</w:t>
      </w:r>
      <w:r w:rsidR="00AB339B">
        <w:rPr>
          <w:rFonts w:ascii="Times New Roman" w:hAnsi="Times New Roman" w:cs="Times New Roman"/>
          <w:szCs w:val="24"/>
        </w:rPr>
        <w:t xml:space="preserve"> e anexar</w:t>
      </w:r>
      <w:r w:rsidR="000C239A" w:rsidRPr="000C395C">
        <w:rPr>
          <w:rFonts w:ascii="Times New Roman" w:hAnsi="Times New Roman" w:cs="Times New Roman"/>
          <w:szCs w:val="24"/>
        </w:rPr>
        <w:t xml:space="preserve">: </w:t>
      </w:r>
    </w:p>
    <w:p w14:paraId="4B17D284" w14:textId="090EAA1A" w:rsidR="00DC6B4F" w:rsidRPr="000C395C" w:rsidRDefault="00144A6C" w:rsidP="001944B0">
      <w:pPr>
        <w:pStyle w:val="PargrafodaLista"/>
        <w:numPr>
          <w:ilvl w:val="2"/>
          <w:numId w:val="21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Formulário CPPD – Requerimento</w:t>
      </w:r>
      <w:r w:rsidR="000C239A" w:rsidRPr="000C395C">
        <w:rPr>
          <w:rFonts w:ascii="Times New Roman" w:hAnsi="Times New Roman" w:cs="Times New Roman"/>
          <w:szCs w:val="24"/>
        </w:rPr>
        <w:t xml:space="preserve">; </w:t>
      </w:r>
    </w:p>
    <w:p w14:paraId="45EBFA29" w14:textId="75CE85EA" w:rsidR="007A2FC2" w:rsidRPr="000C395C" w:rsidRDefault="00DC6B4F" w:rsidP="001944B0">
      <w:pPr>
        <w:pStyle w:val="PargrafodaLista"/>
        <w:numPr>
          <w:ilvl w:val="2"/>
          <w:numId w:val="21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D</w:t>
      </w:r>
      <w:r w:rsidR="00144A6C" w:rsidRPr="000C395C">
        <w:rPr>
          <w:rFonts w:ascii="Times New Roman" w:hAnsi="Times New Roman" w:cs="Times New Roman"/>
          <w:szCs w:val="24"/>
        </w:rPr>
        <w:t xml:space="preserve">eclaração de </w:t>
      </w:r>
      <w:r w:rsidRPr="000C395C">
        <w:rPr>
          <w:rFonts w:ascii="Times New Roman" w:hAnsi="Times New Roman" w:cs="Times New Roman"/>
          <w:szCs w:val="24"/>
        </w:rPr>
        <w:t>I</w:t>
      </w:r>
      <w:r w:rsidR="00144A6C" w:rsidRPr="000C395C">
        <w:rPr>
          <w:rFonts w:ascii="Times New Roman" w:hAnsi="Times New Roman" w:cs="Times New Roman"/>
          <w:szCs w:val="24"/>
        </w:rPr>
        <w:t>nterstício</w:t>
      </w:r>
      <w:r w:rsidR="007A2FC2" w:rsidRPr="000C395C">
        <w:rPr>
          <w:rFonts w:ascii="Times New Roman" w:hAnsi="Times New Roman" w:cs="Times New Roman"/>
          <w:szCs w:val="24"/>
        </w:rPr>
        <w:t xml:space="preserve"> (</w:t>
      </w:r>
      <w:r w:rsidR="007C7920" w:rsidRPr="000C395C">
        <w:rPr>
          <w:rFonts w:ascii="Times New Roman" w:hAnsi="Times New Roman" w:cs="Times New Roman"/>
          <w:szCs w:val="24"/>
        </w:rPr>
        <w:t xml:space="preserve">a </w:t>
      </w:r>
      <w:r w:rsidR="007A2FC2" w:rsidRPr="000C395C">
        <w:rPr>
          <w:rFonts w:ascii="Times New Roman" w:hAnsi="Times New Roman" w:cs="Times New Roman"/>
          <w:szCs w:val="24"/>
        </w:rPr>
        <w:t xml:space="preserve">Declaração de Interstício deverá ser solicitada via e-mail para </w:t>
      </w:r>
      <w:r w:rsidR="007C7920" w:rsidRPr="000C395C">
        <w:rPr>
          <w:rFonts w:ascii="Times New Roman" w:hAnsi="Times New Roman" w:cs="Times New Roman"/>
          <w:szCs w:val="24"/>
        </w:rPr>
        <w:t>o Cadastro/</w:t>
      </w:r>
      <w:r w:rsidR="007A2FC2" w:rsidRPr="000C395C">
        <w:rPr>
          <w:rFonts w:ascii="Times New Roman" w:hAnsi="Times New Roman" w:cs="Times New Roman"/>
          <w:szCs w:val="24"/>
        </w:rPr>
        <w:t xml:space="preserve">Progepe com </w:t>
      </w:r>
      <w:r w:rsidR="001A4AB5">
        <w:rPr>
          <w:rFonts w:ascii="Times New Roman" w:hAnsi="Times New Roman" w:cs="Times New Roman"/>
          <w:szCs w:val="24"/>
        </w:rPr>
        <w:t>antecedência mínima de 60 dias);</w:t>
      </w:r>
    </w:p>
    <w:p w14:paraId="0E23D824" w14:textId="291F99D3" w:rsidR="00DC6B4F" w:rsidRPr="000C395C" w:rsidRDefault="0060761F" w:rsidP="001944B0">
      <w:pPr>
        <w:pStyle w:val="PargrafodaLista"/>
        <w:numPr>
          <w:ilvl w:val="2"/>
          <w:numId w:val="21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 xml:space="preserve">Arquivo em </w:t>
      </w:r>
      <w:r w:rsidR="000C239A" w:rsidRPr="000C395C">
        <w:rPr>
          <w:rFonts w:ascii="Times New Roman" w:hAnsi="Times New Roman" w:cs="Times New Roman"/>
          <w:szCs w:val="24"/>
        </w:rPr>
        <w:t>PDF do agendamento no Porteiro</w:t>
      </w:r>
      <w:r w:rsidR="00DC6B4F" w:rsidRPr="000C395C">
        <w:rPr>
          <w:rFonts w:ascii="Times New Roman" w:hAnsi="Times New Roman" w:cs="Times New Roman"/>
          <w:szCs w:val="24"/>
        </w:rPr>
        <w:t xml:space="preserve"> Web</w:t>
      </w:r>
      <w:r w:rsidR="007A2FC2" w:rsidRPr="000C395C">
        <w:rPr>
          <w:rFonts w:ascii="Times New Roman" w:hAnsi="Times New Roman" w:cs="Times New Roman"/>
          <w:szCs w:val="24"/>
        </w:rPr>
        <w:t xml:space="preserve"> (Agendar a sala</w:t>
      </w:r>
      <w:r w:rsidR="00DC6B4F" w:rsidRPr="000C395C">
        <w:rPr>
          <w:rFonts w:ascii="Times New Roman" w:hAnsi="Times New Roman" w:cs="Times New Roman"/>
          <w:szCs w:val="24"/>
        </w:rPr>
        <w:t xml:space="preserve"> AL-O-313, que é</w:t>
      </w:r>
      <w:r w:rsidR="007A2FC2" w:rsidRPr="000C395C">
        <w:rPr>
          <w:rFonts w:ascii="Times New Roman" w:hAnsi="Times New Roman" w:cs="Times New Roman"/>
          <w:szCs w:val="24"/>
        </w:rPr>
        <w:t xml:space="preserve"> própria</w:t>
      </w:r>
      <w:r w:rsidR="0029570E">
        <w:rPr>
          <w:rFonts w:ascii="Times New Roman" w:hAnsi="Times New Roman" w:cs="Times New Roman"/>
          <w:szCs w:val="24"/>
        </w:rPr>
        <w:t xml:space="preserve"> para</w:t>
      </w:r>
      <w:r w:rsidR="007A2FC2" w:rsidRPr="000C395C">
        <w:rPr>
          <w:rFonts w:ascii="Times New Roman" w:hAnsi="Times New Roman" w:cs="Times New Roman"/>
          <w:szCs w:val="24"/>
        </w:rPr>
        <w:t xml:space="preserve"> fazer </w:t>
      </w:r>
      <w:r w:rsidR="004354BF" w:rsidRPr="000C395C">
        <w:rPr>
          <w:rFonts w:ascii="Times New Roman" w:hAnsi="Times New Roman" w:cs="Times New Roman"/>
          <w:szCs w:val="24"/>
        </w:rPr>
        <w:t>web conferência</w:t>
      </w:r>
      <w:r w:rsidR="00DC6B4F" w:rsidRPr="000C395C">
        <w:rPr>
          <w:rFonts w:ascii="Times New Roman" w:hAnsi="Times New Roman" w:cs="Times New Roman"/>
          <w:szCs w:val="24"/>
        </w:rPr>
        <w:t xml:space="preserve">. Atentar-se para </w:t>
      </w:r>
      <w:r w:rsidR="0029570E">
        <w:rPr>
          <w:rFonts w:ascii="Times New Roman" w:hAnsi="Times New Roman" w:cs="Times New Roman"/>
          <w:szCs w:val="24"/>
        </w:rPr>
        <w:t xml:space="preserve">a </w:t>
      </w:r>
      <w:r w:rsidR="00DC6B4F" w:rsidRPr="000C395C">
        <w:rPr>
          <w:rFonts w:ascii="Times New Roman" w:hAnsi="Times New Roman" w:cs="Times New Roman"/>
          <w:szCs w:val="24"/>
        </w:rPr>
        <w:t xml:space="preserve">disponibilidade da sala </w:t>
      </w:r>
      <w:r w:rsidR="007A2FC2" w:rsidRPr="000C395C">
        <w:rPr>
          <w:rFonts w:ascii="Times New Roman" w:hAnsi="Times New Roman" w:cs="Times New Roman"/>
          <w:szCs w:val="24"/>
        </w:rPr>
        <w:t>na data escolhida</w:t>
      </w:r>
      <w:r w:rsidR="0029570E">
        <w:rPr>
          <w:rFonts w:ascii="Times New Roman" w:hAnsi="Times New Roman" w:cs="Times New Roman"/>
          <w:szCs w:val="24"/>
        </w:rPr>
        <w:t xml:space="preserve"> </w:t>
      </w:r>
      <w:r w:rsidR="00FF6242">
        <w:rPr>
          <w:rFonts w:ascii="Times New Roman" w:hAnsi="Times New Roman" w:cs="Times New Roman"/>
          <w:szCs w:val="24"/>
        </w:rPr>
        <w:t>(</w:t>
      </w:r>
      <w:proofErr w:type="gramStart"/>
      <w:r w:rsidR="00FF6242">
        <w:rPr>
          <w:rFonts w:ascii="Times New Roman" w:hAnsi="Times New Roman" w:cs="Times New Roman"/>
          <w:szCs w:val="24"/>
        </w:rPr>
        <w:t>9h:</w:t>
      </w:r>
      <w:proofErr w:type="gramEnd"/>
      <w:r w:rsidR="00FF6242">
        <w:rPr>
          <w:rFonts w:ascii="Times New Roman" w:hAnsi="Times New Roman" w:cs="Times New Roman"/>
          <w:szCs w:val="24"/>
        </w:rPr>
        <w:t xml:space="preserve">00min o NTI fará o teste com os membros da banca e </w:t>
      </w:r>
      <w:r w:rsidR="0029570E">
        <w:rPr>
          <w:rFonts w:ascii="Times New Roman" w:hAnsi="Times New Roman" w:cs="Times New Roman"/>
          <w:szCs w:val="24"/>
        </w:rPr>
        <w:t>à</w:t>
      </w:r>
      <w:r w:rsidR="00DC6B4F" w:rsidRPr="000C395C">
        <w:rPr>
          <w:rFonts w:ascii="Times New Roman" w:hAnsi="Times New Roman" w:cs="Times New Roman"/>
          <w:szCs w:val="24"/>
        </w:rPr>
        <w:t xml:space="preserve"> tard</w:t>
      </w:r>
      <w:r w:rsidR="007A2FC2" w:rsidRPr="000C395C">
        <w:rPr>
          <w:rFonts w:ascii="Times New Roman" w:hAnsi="Times New Roman" w:cs="Times New Roman"/>
          <w:szCs w:val="24"/>
        </w:rPr>
        <w:t xml:space="preserve">e </w:t>
      </w:r>
      <w:r w:rsidR="00DC6B4F" w:rsidRPr="000C395C">
        <w:rPr>
          <w:rFonts w:ascii="Times New Roman" w:hAnsi="Times New Roman" w:cs="Times New Roman"/>
          <w:szCs w:val="24"/>
        </w:rPr>
        <w:t>ocorrerá</w:t>
      </w:r>
      <w:r w:rsidR="007A2FC2" w:rsidRPr="000C395C">
        <w:rPr>
          <w:rFonts w:ascii="Times New Roman" w:hAnsi="Times New Roman" w:cs="Times New Roman"/>
          <w:szCs w:val="24"/>
        </w:rPr>
        <w:t xml:space="preserve"> a Defesa)</w:t>
      </w:r>
      <w:r w:rsidR="001A4AB5">
        <w:rPr>
          <w:rFonts w:ascii="Times New Roman" w:hAnsi="Times New Roman" w:cs="Times New Roman"/>
          <w:szCs w:val="24"/>
        </w:rPr>
        <w:t>;</w:t>
      </w:r>
      <w:r w:rsidR="000C239A" w:rsidRPr="000C395C">
        <w:rPr>
          <w:rFonts w:ascii="Times New Roman" w:hAnsi="Times New Roman" w:cs="Times New Roman"/>
          <w:szCs w:val="24"/>
        </w:rPr>
        <w:t xml:space="preserve"> </w:t>
      </w:r>
    </w:p>
    <w:p w14:paraId="047568CB" w14:textId="3E8C6027" w:rsidR="0060761F" w:rsidRPr="000C395C" w:rsidRDefault="0060761F" w:rsidP="001944B0">
      <w:pPr>
        <w:pStyle w:val="PargrafodaLista"/>
        <w:numPr>
          <w:ilvl w:val="2"/>
          <w:numId w:val="21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Arquivo em PDF do Relatório de Desempenho Acadêmico</w:t>
      </w:r>
      <w:r w:rsidR="001A4AB5">
        <w:rPr>
          <w:rFonts w:ascii="Times New Roman" w:hAnsi="Times New Roman" w:cs="Times New Roman"/>
          <w:szCs w:val="24"/>
        </w:rPr>
        <w:t>.</w:t>
      </w:r>
    </w:p>
    <w:p w14:paraId="08E8D755" w14:textId="38B62094" w:rsidR="00E773CC" w:rsidRPr="000C395C" w:rsidRDefault="000C239A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 xml:space="preserve">Após anexar estes </w:t>
      </w:r>
      <w:r w:rsidR="001A4AB5" w:rsidRPr="000C395C">
        <w:rPr>
          <w:rFonts w:ascii="Times New Roman" w:hAnsi="Times New Roman" w:cs="Times New Roman"/>
          <w:szCs w:val="24"/>
        </w:rPr>
        <w:t>documentos</w:t>
      </w:r>
      <w:r w:rsidR="0060761F" w:rsidRPr="000C395C">
        <w:rPr>
          <w:rFonts w:ascii="Times New Roman" w:hAnsi="Times New Roman" w:cs="Times New Roman"/>
          <w:szCs w:val="24"/>
        </w:rPr>
        <w:t xml:space="preserve"> </w:t>
      </w:r>
      <w:r w:rsidRPr="000C395C">
        <w:rPr>
          <w:rFonts w:ascii="Times New Roman" w:hAnsi="Times New Roman" w:cs="Times New Roman"/>
          <w:szCs w:val="24"/>
        </w:rPr>
        <w:t>envi</w:t>
      </w:r>
      <w:r w:rsidR="003C28E2" w:rsidRPr="000C395C">
        <w:rPr>
          <w:rFonts w:ascii="Times New Roman" w:hAnsi="Times New Roman" w:cs="Times New Roman"/>
          <w:szCs w:val="24"/>
        </w:rPr>
        <w:t>ar o Processo p</w:t>
      </w:r>
      <w:r w:rsidR="00144A6C" w:rsidRPr="000C395C">
        <w:rPr>
          <w:rFonts w:ascii="Times New Roman" w:hAnsi="Times New Roman" w:cs="Times New Roman"/>
          <w:szCs w:val="24"/>
        </w:rPr>
        <w:t xml:space="preserve">ara </w:t>
      </w:r>
      <w:r w:rsidR="00E773CC" w:rsidRPr="000C395C">
        <w:rPr>
          <w:rFonts w:ascii="Times New Roman" w:hAnsi="Times New Roman" w:cs="Times New Roman"/>
          <w:szCs w:val="24"/>
        </w:rPr>
        <w:t xml:space="preserve">a </w:t>
      </w:r>
      <w:r w:rsidR="003C28E2" w:rsidRPr="000C395C">
        <w:rPr>
          <w:rFonts w:ascii="Times New Roman" w:hAnsi="Times New Roman" w:cs="Times New Roman"/>
          <w:szCs w:val="24"/>
        </w:rPr>
        <w:t>D</w:t>
      </w:r>
      <w:r w:rsidR="00E773CC" w:rsidRPr="000C395C">
        <w:rPr>
          <w:rFonts w:ascii="Times New Roman" w:hAnsi="Times New Roman" w:cs="Times New Roman"/>
          <w:szCs w:val="24"/>
        </w:rPr>
        <w:t>iretoria d</w:t>
      </w:r>
      <w:r w:rsidR="003C28E2" w:rsidRPr="000C395C">
        <w:rPr>
          <w:rFonts w:ascii="Times New Roman" w:hAnsi="Times New Roman" w:cs="Times New Roman"/>
          <w:szCs w:val="24"/>
        </w:rPr>
        <w:t>a Unidade Acadêmica</w:t>
      </w:r>
      <w:r w:rsidR="00E773CC" w:rsidRPr="000C395C">
        <w:rPr>
          <w:rFonts w:ascii="Times New Roman" w:hAnsi="Times New Roman" w:cs="Times New Roman"/>
          <w:szCs w:val="24"/>
        </w:rPr>
        <w:t xml:space="preserve">. </w:t>
      </w:r>
    </w:p>
    <w:p w14:paraId="0EBF707F" w14:textId="77777777" w:rsidR="002C2112" w:rsidRPr="000C395C" w:rsidRDefault="002C2112" w:rsidP="001944B0">
      <w:pPr>
        <w:pStyle w:val="PargrafodaLista"/>
        <w:numPr>
          <w:ilvl w:val="0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b/>
          <w:szCs w:val="24"/>
        </w:rPr>
      </w:pPr>
      <w:r w:rsidRPr="000C395C">
        <w:rPr>
          <w:rFonts w:ascii="Times New Roman" w:hAnsi="Times New Roman" w:cs="Times New Roman"/>
          <w:b/>
          <w:szCs w:val="24"/>
        </w:rPr>
        <w:t>Diretor da Unidade Acadêmica</w:t>
      </w:r>
    </w:p>
    <w:p w14:paraId="63399DA0" w14:textId="22AB1DA6" w:rsidR="003C28E2" w:rsidRPr="000C395C" w:rsidRDefault="002C2112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Ao rec</w:t>
      </w:r>
      <w:r w:rsidR="000C239A" w:rsidRPr="000C395C">
        <w:rPr>
          <w:rFonts w:ascii="Times New Roman" w:hAnsi="Times New Roman" w:cs="Times New Roman"/>
          <w:szCs w:val="24"/>
        </w:rPr>
        <w:t xml:space="preserve">eber o </w:t>
      </w:r>
      <w:r w:rsidR="003C28E2" w:rsidRPr="000C395C">
        <w:rPr>
          <w:rFonts w:ascii="Times New Roman" w:hAnsi="Times New Roman" w:cs="Times New Roman"/>
          <w:szCs w:val="24"/>
        </w:rPr>
        <w:t>P</w:t>
      </w:r>
      <w:r w:rsidR="000C239A" w:rsidRPr="000C395C">
        <w:rPr>
          <w:rFonts w:ascii="Times New Roman" w:hAnsi="Times New Roman" w:cs="Times New Roman"/>
          <w:szCs w:val="24"/>
        </w:rPr>
        <w:t>rocesso</w:t>
      </w:r>
      <w:r w:rsidR="003C28E2" w:rsidRPr="000C395C">
        <w:rPr>
          <w:rFonts w:ascii="Times New Roman" w:hAnsi="Times New Roman" w:cs="Times New Roman"/>
          <w:szCs w:val="24"/>
        </w:rPr>
        <w:t>,</w:t>
      </w:r>
      <w:r w:rsidR="000C239A" w:rsidRPr="000C395C">
        <w:rPr>
          <w:rFonts w:ascii="Times New Roman" w:hAnsi="Times New Roman" w:cs="Times New Roman"/>
          <w:szCs w:val="24"/>
        </w:rPr>
        <w:t xml:space="preserve"> </w:t>
      </w:r>
      <w:r w:rsidR="0010163C" w:rsidRPr="000C395C">
        <w:rPr>
          <w:rFonts w:ascii="Times New Roman" w:hAnsi="Times New Roman" w:cs="Times New Roman"/>
          <w:szCs w:val="24"/>
        </w:rPr>
        <w:t>encaminhar para a</w:t>
      </w:r>
      <w:r w:rsidR="00BB370E" w:rsidRPr="000C395C">
        <w:rPr>
          <w:rFonts w:ascii="Times New Roman" w:hAnsi="Times New Roman" w:cs="Times New Roman"/>
          <w:szCs w:val="24"/>
        </w:rPr>
        <w:t xml:space="preserve"> Unidade Acadêmica</w:t>
      </w:r>
      <w:r w:rsidR="0010163C" w:rsidRPr="000C395C">
        <w:rPr>
          <w:rFonts w:ascii="Times New Roman" w:hAnsi="Times New Roman" w:cs="Times New Roman"/>
          <w:szCs w:val="24"/>
        </w:rPr>
        <w:t xml:space="preserve"> a fim de indicar a composição da </w:t>
      </w:r>
      <w:r w:rsidR="00B4749F" w:rsidRPr="000C395C">
        <w:rPr>
          <w:rFonts w:ascii="Times New Roman" w:hAnsi="Times New Roman" w:cs="Times New Roman"/>
          <w:szCs w:val="24"/>
        </w:rPr>
        <w:t xml:space="preserve">Comissão Especial </w:t>
      </w:r>
      <w:r w:rsidR="0060761F" w:rsidRPr="000C395C">
        <w:rPr>
          <w:rFonts w:ascii="Times New Roman" w:hAnsi="Times New Roman" w:cs="Times New Roman"/>
          <w:szCs w:val="24"/>
        </w:rPr>
        <w:t xml:space="preserve">(75% de profissionais não pertencentes </w:t>
      </w:r>
      <w:proofErr w:type="gramStart"/>
      <w:r w:rsidR="0060761F" w:rsidRPr="000C395C">
        <w:rPr>
          <w:rFonts w:ascii="Times New Roman" w:hAnsi="Times New Roman" w:cs="Times New Roman"/>
          <w:szCs w:val="24"/>
        </w:rPr>
        <w:t>a</w:t>
      </w:r>
      <w:proofErr w:type="gramEnd"/>
      <w:r w:rsidR="0060761F" w:rsidRPr="000C395C">
        <w:rPr>
          <w:rFonts w:ascii="Times New Roman" w:hAnsi="Times New Roman" w:cs="Times New Roman"/>
          <w:szCs w:val="24"/>
        </w:rPr>
        <w:t xml:space="preserve"> UNIFAL-MG)</w:t>
      </w:r>
      <w:r w:rsidR="0010163C" w:rsidRPr="000C395C">
        <w:rPr>
          <w:rFonts w:ascii="Times New Roman" w:hAnsi="Times New Roman" w:cs="Times New Roman"/>
          <w:szCs w:val="24"/>
        </w:rPr>
        <w:t xml:space="preserve">. Esta indicação poderá ser feita </w:t>
      </w:r>
      <w:r w:rsidR="0010163C" w:rsidRPr="000C395C">
        <w:rPr>
          <w:rFonts w:ascii="Times New Roman" w:hAnsi="Times New Roman" w:cs="Times New Roman"/>
          <w:i/>
          <w:szCs w:val="24"/>
        </w:rPr>
        <w:t>ad referendum</w:t>
      </w:r>
      <w:r w:rsidR="0010163C" w:rsidRPr="000C395C">
        <w:rPr>
          <w:rFonts w:ascii="Times New Roman" w:hAnsi="Times New Roman" w:cs="Times New Roman"/>
          <w:szCs w:val="24"/>
        </w:rPr>
        <w:t xml:space="preserve"> caso haja necessidade. </w:t>
      </w:r>
    </w:p>
    <w:p w14:paraId="37C14514" w14:textId="4951AE70" w:rsidR="002C2112" w:rsidRPr="000C395C" w:rsidRDefault="004354BF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Anexa</w:t>
      </w:r>
      <w:r w:rsidR="003C28E2" w:rsidRPr="000C395C">
        <w:rPr>
          <w:rFonts w:ascii="Times New Roman" w:hAnsi="Times New Roman" w:cs="Times New Roman"/>
          <w:szCs w:val="24"/>
        </w:rPr>
        <w:t xml:space="preserve">r </w:t>
      </w:r>
      <w:r w:rsidRPr="000C395C">
        <w:rPr>
          <w:rFonts w:ascii="Times New Roman" w:hAnsi="Times New Roman" w:cs="Times New Roman"/>
          <w:szCs w:val="24"/>
        </w:rPr>
        <w:t>a</w:t>
      </w:r>
      <w:r w:rsidR="003C28E2" w:rsidRPr="000C395C">
        <w:rPr>
          <w:rFonts w:ascii="Times New Roman" w:hAnsi="Times New Roman" w:cs="Times New Roman"/>
          <w:szCs w:val="24"/>
        </w:rPr>
        <w:t>o Pr</w:t>
      </w:r>
      <w:r w:rsidR="0010163C" w:rsidRPr="000C395C">
        <w:rPr>
          <w:rFonts w:ascii="Times New Roman" w:hAnsi="Times New Roman" w:cs="Times New Roman"/>
          <w:szCs w:val="24"/>
        </w:rPr>
        <w:t xml:space="preserve">ocesso </w:t>
      </w:r>
      <w:proofErr w:type="gramStart"/>
      <w:r w:rsidR="0010163C" w:rsidRPr="000C395C">
        <w:rPr>
          <w:rFonts w:ascii="Times New Roman" w:hAnsi="Times New Roman" w:cs="Times New Roman"/>
          <w:szCs w:val="24"/>
        </w:rPr>
        <w:t>SEI</w:t>
      </w:r>
      <w:proofErr w:type="gramEnd"/>
      <w:r w:rsidR="002C2112" w:rsidRPr="000C395C">
        <w:rPr>
          <w:rFonts w:ascii="Times New Roman" w:hAnsi="Times New Roman" w:cs="Times New Roman"/>
          <w:szCs w:val="24"/>
        </w:rPr>
        <w:t>:</w:t>
      </w:r>
    </w:p>
    <w:p w14:paraId="396B99FE" w14:textId="3D33DB60" w:rsidR="002C2112" w:rsidRPr="000C395C" w:rsidRDefault="0010163C" w:rsidP="001944B0">
      <w:pPr>
        <w:pStyle w:val="PargrafodaLista"/>
        <w:numPr>
          <w:ilvl w:val="2"/>
          <w:numId w:val="2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 xml:space="preserve">Ofício </w:t>
      </w:r>
      <w:r w:rsidR="004354BF" w:rsidRPr="000C395C">
        <w:rPr>
          <w:rFonts w:ascii="Times New Roman" w:hAnsi="Times New Roman" w:cs="Times New Roman"/>
          <w:szCs w:val="24"/>
        </w:rPr>
        <w:t xml:space="preserve">de indicação dos Membros da Comissão Especial </w:t>
      </w:r>
      <w:r w:rsidR="003C28E2" w:rsidRPr="000C395C">
        <w:rPr>
          <w:rFonts w:ascii="Times New Roman" w:hAnsi="Times New Roman" w:cs="Times New Roman"/>
          <w:szCs w:val="24"/>
        </w:rPr>
        <w:t>(</w:t>
      </w:r>
      <w:r w:rsidR="000C239A" w:rsidRPr="000C395C">
        <w:rPr>
          <w:rFonts w:ascii="Times New Roman" w:hAnsi="Times New Roman" w:cs="Times New Roman"/>
          <w:szCs w:val="24"/>
        </w:rPr>
        <w:t>conforme modelo abaixo</w:t>
      </w:r>
      <w:r w:rsidR="003C28E2" w:rsidRPr="000C395C">
        <w:rPr>
          <w:rFonts w:ascii="Times New Roman" w:hAnsi="Times New Roman" w:cs="Times New Roman"/>
          <w:szCs w:val="24"/>
        </w:rPr>
        <w:t>)</w:t>
      </w:r>
      <w:r w:rsidR="002C2112" w:rsidRPr="000C395C">
        <w:rPr>
          <w:rFonts w:ascii="Times New Roman" w:hAnsi="Times New Roman" w:cs="Times New Roman"/>
          <w:szCs w:val="24"/>
        </w:rPr>
        <w:t xml:space="preserve"> contendo as</w:t>
      </w:r>
      <w:r w:rsidRPr="000C395C">
        <w:rPr>
          <w:rFonts w:ascii="Times New Roman" w:hAnsi="Times New Roman" w:cs="Times New Roman"/>
          <w:szCs w:val="24"/>
        </w:rPr>
        <w:t xml:space="preserve"> informações exigidas na Resolução 92/2014</w:t>
      </w:r>
      <w:r w:rsidR="00A23433" w:rsidRPr="000C395C">
        <w:rPr>
          <w:rFonts w:ascii="Times New Roman" w:hAnsi="Times New Roman" w:cs="Times New Roman"/>
          <w:szCs w:val="24"/>
        </w:rPr>
        <w:t xml:space="preserve"> (</w:t>
      </w:r>
      <w:r w:rsidR="00A23433" w:rsidRPr="000C395C">
        <w:rPr>
          <w:rFonts w:ascii="TimesNewRomanPSMT" w:hAnsi="TimesNewRomanPSMT" w:cs="TimesNewRomanPSMT"/>
          <w:szCs w:val="24"/>
        </w:rPr>
        <w:t>área de atuação, titulação e lotação)</w:t>
      </w:r>
      <w:r w:rsidR="004354BF" w:rsidRPr="000C395C">
        <w:rPr>
          <w:rFonts w:ascii="TimesNewRomanPSMT" w:hAnsi="TimesNewRomanPSMT" w:cs="TimesNewRomanPSMT"/>
          <w:szCs w:val="24"/>
        </w:rPr>
        <w:t xml:space="preserve"> e as informações</w:t>
      </w:r>
      <w:r w:rsidR="002C2112" w:rsidRPr="000C395C">
        <w:rPr>
          <w:rFonts w:ascii="TimesNewRomanPSMT" w:hAnsi="TimesNewRomanPSMT" w:cs="TimesNewRomanPSMT"/>
          <w:szCs w:val="24"/>
        </w:rPr>
        <w:t xml:space="preserve"> de contato</w:t>
      </w:r>
      <w:r w:rsidR="004354BF" w:rsidRPr="000C395C">
        <w:rPr>
          <w:rFonts w:ascii="TimesNewRomanPSMT" w:hAnsi="TimesNewRomanPSMT" w:cs="TimesNewRomanPSMT"/>
          <w:szCs w:val="24"/>
        </w:rPr>
        <w:t>.</w:t>
      </w:r>
    </w:p>
    <w:p w14:paraId="67998296" w14:textId="199D23C0" w:rsidR="00E773CC" w:rsidRPr="000C395C" w:rsidRDefault="002C2112" w:rsidP="001944B0">
      <w:pPr>
        <w:pStyle w:val="PargrafodaLista"/>
        <w:numPr>
          <w:ilvl w:val="2"/>
          <w:numId w:val="2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Arquivo</w:t>
      </w:r>
      <w:r w:rsidR="0060761F" w:rsidRPr="000C395C">
        <w:rPr>
          <w:rFonts w:ascii="Times New Roman" w:hAnsi="Times New Roman" w:cs="Times New Roman"/>
          <w:szCs w:val="24"/>
        </w:rPr>
        <w:t xml:space="preserve"> em PDF </w:t>
      </w:r>
      <w:r w:rsidRPr="000C395C">
        <w:rPr>
          <w:rFonts w:ascii="Times New Roman" w:hAnsi="Times New Roman" w:cs="Times New Roman"/>
          <w:szCs w:val="24"/>
        </w:rPr>
        <w:t xml:space="preserve">do </w:t>
      </w:r>
      <w:r w:rsidRPr="000C395C">
        <w:rPr>
          <w:rFonts w:ascii="Times New Roman" w:hAnsi="Times New Roman" w:cs="Times New Roman"/>
          <w:i/>
          <w:szCs w:val="24"/>
        </w:rPr>
        <w:t>Currículo Lattes</w:t>
      </w:r>
      <w:r w:rsidRPr="000C395C">
        <w:rPr>
          <w:rFonts w:ascii="Times New Roman" w:hAnsi="Times New Roman" w:cs="Times New Roman"/>
          <w:szCs w:val="24"/>
        </w:rPr>
        <w:t xml:space="preserve"> de cada membro</w:t>
      </w:r>
      <w:r w:rsidR="0060761F" w:rsidRPr="000C395C">
        <w:rPr>
          <w:rFonts w:ascii="Times New Roman" w:hAnsi="Times New Roman" w:cs="Times New Roman"/>
          <w:szCs w:val="24"/>
        </w:rPr>
        <w:t>, inclusive do suplente</w:t>
      </w:r>
      <w:r w:rsidR="0010163C" w:rsidRPr="000C395C">
        <w:rPr>
          <w:rFonts w:ascii="Times New Roman" w:hAnsi="Times New Roman" w:cs="Times New Roman"/>
          <w:szCs w:val="24"/>
        </w:rPr>
        <w:t xml:space="preserve">. </w:t>
      </w:r>
    </w:p>
    <w:p w14:paraId="0733A2DE" w14:textId="38752393" w:rsidR="000B681E" w:rsidRPr="000F3F6B" w:rsidRDefault="00E773CC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  <w:r w:rsidRPr="000F3F6B">
        <w:rPr>
          <w:color w:val="000000"/>
          <w:sz w:val="18"/>
          <w:szCs w:val="20"/>
        </w:rPr>
        <w:t xml:space="preserve">O presente </w:t>
      </w:r>
      <w:r w:rsidR="00AB339B">
        <w:rPr>
          <w:color w:val="000000"/>
          <w:sz w:val="18"/>
          <w:szCs w:val="20"/>
        </w:rPr>
        <w:t>Processo</w:t>
      </w:r>
      <w:r w:rsidRPr="000F3F6B">
        <w:rPr>
          <w:color w:val="000000"/>
          <w:sz w:val="18"/>
          <w:szCs w:val="20"/>
        </w:rPr>
        <w:t xml:space="preserve"> trata do pedido de </w:t>
      </w:r>
      <w:r w:rsidRPr="000F3F6B">
        <w:rPr>
          <w:iCs/>
          <w:color w:val="000000"/>
          <w:sz w:val="18"/>
          <w:szCs w:val="20"/>
        </w:rPr>
        <w:t>promoção</w:t>
      </w:r>
      <w:r w:rsidRPr="000F3F6B">
        <w:rPr>
          <w:color w:val="000000"/>
          <w:sz w:val="18"/>
          <w:szCs w:val="20"/>
        </w:rPr>
        <w:t xml:space="preserve"> docente do (a) </w:t>
      </w:r>
      <w:proofErr w:type="gramStart"/>
      <w:r w:rsidRPr="000F3F6B">
        <w:rPr>
          <w:color w:val="000000"/>
          <w:sz w:val="18"/>
          <w:szCs w:val="20"/>
        </w:rPr>
        <w:t>Prof</w:t>
      </w:r>
      <w:r w:rsidR="000440DB" w:rsidRPr="000F3F6B">
        <w:rPr>
          <w:color w:val="000000"/>
          <w:sz w:val="18"/>
          <w:szCs w:val="20"/>
        </w:rPr>
        <w:t>.</w:t>
      </w:r>
      <w:proofErr w:type="gramEnd"/>
      <w:r w:rsidR="00DA328C" w:rsidRPr="000F3F6B">
        <w:rPr>
          <w:color w:val="000000"/>
          <w:sz w:val="18"/>
          <w:szCs w:val="20"/>
        </w:rPr>
        <w:t>(ª)</w:t>
      </w:r>
      <w:r w:rsidRPr="000F3F6B">
        <w:rPr>
          <w:color w:val="000000"/>
          <w:sz w:val="18"/>
          <w:szCs w:val="20"/>
        </w:rPr>
        <w:t xml:space="preserve"> Dr</w:t>
      </w:r>
      <w:r w:rsidR="00DA328C" w:rsidRPr="000F3F6B">
        <w:rPr>
          <w:color w:val="000000"/>
          <w:sz w:val="18"/>
          <w:szCs w:val="20"/>
        </w:rPr>
        <w:t>.</w:t>
      </w:r>
      <w:r w:rsidRPr="000F3F6B">
        <w:rPr>
          <w:color w:val="000000"/>
          <w:sz w:val="18"/>
          <w:szCs w:val="20"/>
        </w:rPr>
        <w:t xml:space="preserve"> (</w:t>
      </w:r>
      <w:r w:rsidR="00DA328C" w:rsidRPr="000F3F6B">
        <w:rPr>
          <w:color w:val="000000"/>
          <w:sz w:val="18"/>
          <w:szCs w:val="20"/>
        </w:rPr>
        <w:t>ª)</w:t>
      </w:r>
      <w:r w:rsidRPr="000F3F6B">
        <w:rPr>
          <w:color w:val="000000"/>
          <w:sz w:val="18"/>
          <w:szCs w:val="20"/>
        </w:rPr>
        <w:t xml:space="preserve"> X para a </w:t>
      </w:r>
      <w:r w:rsidR="00A23433" w:rsidRPr="000F3F6B">
        <w:rPr>
          <w:color w:val="000000"/>
          <w:sz w:val="18"/>
          <w:szCs w:val="20"/>
        </w:rPr>
        <w:t>C</w:t>
      </w:r>
      <w:r w:rsidRPr="000F3F6B">
        <w:rPr>
          <w:color w:val="000000"/>
          <w:sz w:val="18"/>
          <w:szCs w:val="20"/>
        </w:rPr>
        <w:t>lasse “E”, com denominação de Professor Titular.</w:t>
      </w:r>
    </w:p>
    <w:p w14:paraId="62FBC11D" w14:textId="77777777" w:rsidR="00D8733A" w:rsidRPr="000F3F6B" w:rsidRDefault="00D8733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</w:p>
    <w:p w14:paraId="6F2C64A7" w14:textId="2F31B1F3" w:rsidR="000C239A" w:rsidRPr="000F3F6B" w:rsidRDefault="00E773CC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  <w:r w:rsidRPr="000F3F6B">
        <w:rPr>
          <w:color w:val="000000"/>
          <w:sz w:val="18"/>
          <w:szCs w:val="20"/>
        </w:rPr>
        <w:t xml:space="preserve">Para compor a </w:t>
      </w:r>
      <w:r w:rsidR="00A23433" w:rsidRPr="000F3F6B">
        <w:rPr>
          <w:color w:val="000000"/>
          <w:sz w:val="18"/>
          <w:szCs w:val="20"/>
        </w:rPr>
        <w:t>C</w:t>
      </w:r>
      <w:r w:rsidRPr="000F3F6B">
        <w:rPr>
          <w:color w:val="000000"/>
          <w:sz w:val="18"/>
          <w:szCs w:val="20"/>
        </w:rPr>
        <w:t xml:space="preserve">omissão </w:t>
      </w:r>
      <w:r w:rsidR="00A23433" w:rsidRPr="000F3F6B">
        <w:rPr>
          <w:color w:val="000000"/>
          <w:sz w:val="18"/>
          <w:szCs w:val="20"/>
        </w:rPr>
        <w:t>E</w:t>
      </w:r>
      <w:r w:rsidRPr="000F3F6B">
        <w:rPr>
          <w:color w:val="000000"/>
          <w:sz w:val="18"/>
          <w:szCs w:val="20"/>
        </w:rPr>
        <w:t>special de avaliação que julgará a promoção, indico </w:t>
      </w:r>
      <w:r w:rsidRPr="000F3F6B">
        <w:rPr>
          <w:rStyle w:val="nfase"/>
          <w:color w:val="000000"/>
          <w:sz w:val="18"/>
          <w:szCs w:val="20"/>
        </w:rPr>
        <w:t xml:space="preserve">ad referendum </w:t>
      </w:r>
      <w:r w:rsidRPr="000F3F6B">
        <w:rPr>
          <w:rStyle w:val="nfase"/>
          <w:i w:val="0"/>
          <w:color w:val="000000"/>
          <w:sz w:val="18"/>
          <w:szCs w:val="20"/>
        </w:rPr>
        <w:t>(se for o caso)</w:t>
      </w:r>
      <w:r w:rsidRPr="000F3F6B">
        <w:rPr>
          <w:color w:val="000000"/>
          <w:sz w:val="18"/>
          <w:szCs w:val="20"/>
        </w:rPr>
        <w:t> os membros abaixo</w:t>
      </w:r>
      <w:r w:rsidR="000B681E" w:rsidRPr="000F3F6B">
        <w:rPr>
          <w:color w:val="000000"/>
          <w:sz w:val="18"/>
          <w:szCs w:val="20"/>
        </w:rPr>
        <w:t>:</w:t>
      </w:r>
    </w:p>
    <w:p w14:paraId="151E42D2" w14:textId="77777777" w:rsidR="00D8733A" w:rsidRPr="000F3F6B" w:rsidRDefault="00D8733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</w:p>
    <w:p w14:paraId="44F63859" w14:textId="05983AE5" w:rsidR="000C239A" w:rsidRPr="000F3F6B" w:rsidRDefault="000B681E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  <w:r w:rsidRPr="000F3F6B">
        <w:rPr>
          <w:b/>
          <w:color w:val="000000"/>
          <w:sz w:val="18"/>
          <w:szCs w:val="20"/>
        </w:rPr>
        <w:t>Membro titular</w:t>
      </w:r>
      <w:r w:rsidR="000C239A" w:rsidRPr="000F3F6B">
        <w:rPr>
          <w:b/>
          <w:color w:val="000000"/>
          <w:sz w:val="18"/>
          <w:szCs w:val="20"/>
        </w:rPr>
        <w:t xml:space="preserve"> (1)</w:t>
      </w:r>
      <w:r w:rsidRPr="000F3F6B">
        <w:rPr>
          <w:b/>
          <w:color w:val="000000"/>
          <w:sz w:val="18"/>
          <w:szCs w:val="20"/>
        </w:rPr>
        <w:t>:</w:t>
      </w:r>
      <w:r w:rsidRPr="000F3F6B">
        <w:rPr>
          <w:color w:val="000000"/>
          <w:sz w:val="18"/>
          <w:szCs w:val="20"/>
        </w:rPr>
        <w:t xml:space="preserve"> Nome completo, doutor (a), titular, nome da Universidade que está vinculado, endereço completo, nº de celular com </w:t>
      </w:r>
      <w:proofErr w:type="spellStart"/>
      <w:proofErr w:type="gramStart"/>
      <w:r w:rsidR="003C28E2" w:rsidRPr="000F3F6B">
        <w:rPr>
          <w:i/>
          <w:color w:val="000000"/>
          <w:sz w:val="18"/>
          <w:szCs w:val="20"/>
        </w:rPr>
        <w:t>WhatsApp</w:t>
      </w:r>
      <w:proofErr w:type="spellEnd"/>
      <w:proofErr w:type="gramEnd"/>
      <w:r w:rsidR="007A2FC2" w:rsidRPr="000F3F6B">
        <w:rPr>
          <w:i/>
          <w:color w:val="000000"/>
          <w:sz w:val="18"/>
          <w:szCs w:val="20"/>
        </w:rPr>
        <w:t xml:space="preserve"> </w:t>
      </w:r>
      <w:r w:rsidR="007A2FC2" w:rsidRPr="000F3F6B">
        <w:rPr>
          <w:color w:val="000000"/>
          <w:sz w:val="18"/>
          <w:szCs w:val="20"/>
        </w:rPr>
        <w:t>do professor e do responsável de TI da instituição</w:t>
      </w:r>
      <w:r w:rsidRPr="000F3F6B">
        <w:rPr>
          <w:i/>
          <w:color w:val="000000"/>
          <w:sz w:val="18"/>
          <w:szCs w:val="20"/>
        </w:rPr>
        <w:t xml:space="preserve"> </w:t>
      </w:r>
      <w:r w:rsidRPr="000F3F6B">
        <w:rPr>
          <w:color w:val="000000"/>
          <w:sz w:val="18"/>
          <w:szCs w:val="20"/>
        </w:rPr>
        <w:t>e nome da área específica ou grande área de conhecimento.</w:t>
      </w:r>
      <w:r w:rsidR="00D8733A" w:rsidRPr="000F3F6B">
        <w:rPr>
          <w:color w:val="000000"/>
          <w:sz w:val="18"/>
          <w:szCs w:val="20"/>
        </w:rPr>
        <w:t xml:space="preserve"> (</w:t>
      </w:r>
      <w:r w:rsidR="000440DB" w:rsidRPr="000F3F6B">
        <w:rPr>
          <w:color w:val="000000"/>
          <w:sz w:val="18"/>
          <w:szCs w:val="20"/>
        </w:rPr>
        <w:t>V</w:t>
      </w:r>
      <w:r w:rsidR="00D8733A" w:rsidRPr="000F3F6B">
        <w:rPr>
          <w:color w:val="000000"/>
          <w:sz w:val="18"/>
          <w:szCs w:val="20"/>
        </w:rPr>
        <w:t>erificar se há conflito de interesses</w:t>
      </w:r>
      <w:r w:rsidR="00B4749F" w:rsidRPr="000F3F6B">
        <w:rPr>
          <w:color w:val="000000"/>
          <w:sz w:val="18"/>
          <w:szCs w:val="20"/>
        </w:rPr>
        <w:t xml:space="preserve"> conforme </w:t>
      </w:r>
      <w:r w:rsidR="000440DB" w:rsidRPr="000F3F6B">
        <w:rPr>
          <w:color w:val="000000"/>
          <w:sz w:val="18"/>
          <w:szCs w:val="20"/>
        </w:rPr>
        <w:t xml:space="preserve">§2º Art. </w:t>
      </w:r>
      <w:r w:rsidR="00B4749F" w:rsidRPr="000F3F6B">
        <w:rPr>
          <w:color w:val="000000"/>
          <w:sz w:val="18"/>
          <w:szCs w:val="20"/>
        </w:rPr>
        <w:t>4º da Resolução 92/2014</w:t>
      </w:r>
      <w:r w:rsidR="00D8733A" w:rsidRPr="000F3F6B">
        <w:rPr>
          <w:color w:val="000000"/>
          <w:sz w:val="18"/>
          <w:szCs w:val="20"/>
        </w:rPr>
        <w:t>).</w:t>
      </w:r>
    </w:p>
    <w:p w14:paraId="34DC81CE" w14:textId="74229BA1" w:rsidR="000C239A" w:rsidRPr="000F3F6B" w:rsidRDefault="000C239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  <w:r w:rsidRPr="000F3F6B">
        <w:rPr>
          <w:b/>
          <w:color w:val="000000"/>
          <w:sz w:val="18"/>
          <w:szCs w:val="20"/>
        </w:rPr>
        <w:t>Membro titular (2):</w:t>
      </w:r>
      <w:r w:rsidRPr="000F3F6B">
        <w:rPr>
          <w:color w:val="000000"/>
          <w:sz w:val="18"/>
          <w:szCs w:val="20"/>
        </w:rPr>
        <w:t xml:space="preserve"> Nome completo, doutor (a), titular, nome da Universidade que está vinculado, endereço completo, nº de celular com </w:t>
      </w:r>
      <w:proofErr w:type="spellStart"/>
      <w:proofErr w:type="gramStart"/>
      <w:r w:rsidR="003C28E2" w:rsidRPr="000F3F6B">
        <w:rPr>
          <w:i/>
          <w:color w:val="000000"/>
          <w:sz w:val="18"/>
          <w:szCs w:val="20"/>
        </w:rPr>
        <w:t>WhatsApp</w:t>
      </w:r>
      <w:proofErr w:type="spellEnd"/>
      <w:proofErr w:type="gramEnd"/>
      <w:r w:rsidRPr="000F3F6B">
        <w:rPr>
          <w:color w:val="000000"/>
          <w:sz w:val="18"/>
          <w:szCs w:val="20"/>
        </w:rPr>
        <w:t xml:space="preserve"> </w:t>
      </w:r>
      <w:r w:rsidR="007A2FC2" w:rsidRPr="000F3F6B">
        <w:rPr>
          <w:color w:val="000000"/>
          <w:sz w:val="18"/>
          <w:szCs w:val="20"/>
        </w:rPr>
        <w:t>do professor e do responsável de TI da instituição</w:t>
      </w:r>
      <w:r w:rsidR="007A2FC2" w:rsidRPr="000F3F6B">
        <w:rPr>
          <w:i/>
          <w:color w:val="000000"/>
          <w:sz w:val="18"/>
          <w:szCs w:val="20"/>
        </w:rPr>
        <w:t xml:space="preserve"> </w:t>
      </w:r>
      <w:r w:rsidRPr="000F3F6B">
        <w:rPr>
          <w:color w:val="000000"/>
          <w:sz w:val="18"/>
          <w:szCs w:val="20"/>
        </w:rPr>
        <w:t>e nome da área específica ou grande área de conhecimento.</w:t>
      </w:r>
      <w:r w:rsidR="00D8733A" w:rsidRPr="000F3F6B">
        <w:rPr>
          <w:color w:val="000000"/>
          <w:sz w:val="18"/>
          <w:szCs w:val="20"/>
        </w:rPr>
        <w:t xml:space="preserve"> </w:t>
      </w:r>
      <w:r w:rsidR="000440DB" w:rsidRPr="000F3F6B">
        <w:rPr>
          <w:color w:val="000000"/>
          <w:sz w:val="18"/>
          <w:szCs w:val="20"/>
        </w:rPr>
        <w:t>(Verificar se há conflito de interesses conforme §2º Art. 4º da Resolução 92/2014).</w:t>
      </w:r>
    </w:p>
    <w:p w14:paraId="0A6C7CA7" w14:textId="58B72539" w:rsidR="000C239A" w:rsidRPr="000F3F6B" w:rsidRDefault="000C239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  <w:r w:rsidRPr="000F3F6B">
        <w:rPr>
          <w:b/>
          <w:color w:val="000000"/>
          <w:sz w:val="18"/>
          <w:szCs w:val="20"/>
        </w:rPr>
        <w:t>Membro titular (3):</w:t>
      </w:r>
      <w:r w:rsidRPr="000F3F6B">
        <w:rPr>
          <w:color w:val="000000"/>
          <w:sz w:val="18"/>
          <w:szCs w:val="20"/>
        </w:rPr>
        <w:t xml:space="preserve"> Nome completo, doutor (a), titular, nome da Universidade que está vinculado, endereço completo, nº de celular com </w:t>
      </w:r>
      <w:proofErr w:type="spellStart"/>
      <w:proofErr w:type="gramStart"/>
      <w:r w:rsidR="003C28E2" w:rsidRPr="000F3F6B">
        <w:rPr>
          <w:i/>
          <w:color w:val="000000"/>
          <w:sz w:val="18"/>
          <w:szCs w:val="20"/>
        </w:rPr>
        <w:t>WhatsApp</w:t>
      </w:r>
      <w:proofErr w:type="spellEnd"/>
      <w:proofErr w:type="gramEnd"/>
      <w:r w:rsidRPr="000F3F6B">
        <w:rPr>
          <w:color w:val="000000"/>
          <w:sz w:val="18"/>
          <w:szCs w:val="20"/>
        </w:rPr>
        <w:t xml:space="preserve"> </w:t>
      </w:r>
      <w:r w:rsidR="007A2FC2" w:rsidRPr="000F3F6B">
        <w:rPr>
          <w:color w:val="000000"/>
          <w:sz w:val="18"/>
          <w:szCs w:val="20"/>
        </w:rPr>
        <w:t>do professor e do responsável de TI da instituição</w:t>
      </w:r>
      <w:r w:rsidR="007A2FC2" w:rsidRPr="000F3F6B">
        <w:rPr>
          <w:i/>
          <w:color w:val="000000"/>
          <w:sz w:val="18"/>
          <w:szCs w:val="20"/>
        </w:rPr>
        <w:t xml:space="preserve"> </w:t>
      </w:r>
      <w:r w:rsidRPr="000F3F6B">
        <w:rPr>
          <w:color w:val="000000"/>
          <w:sz w:val="18"/>
          <w:szCs w:val="20"/>
        </w:rPr>
        <w:t>e nome da área específica ou grande área de conhecimento.</w:t>
      </w:r>
      <w:r w:rsidR="00D8733A" w:rsidRPr="000F3F6B">
        <w:rPr>
          <w:color w:val="000000"/>
          <w:sz w:val="18"/>
          <w:szCs w:val="20"/>
        </w:rPr>
        <w:t xml:space="preserve"> </w:t>
      </w:r>
      <w:r w:rsidR="000440DB" w:rsidRPr="000F3F6B">
        <w:rPr>
          <w:color w:val="000000"/>
          <w:sz w:val="18"/>
          <w:szCs w:val="20"/>
        </w:rPr>
        <w:t>(Verificar se há conflito de interesses conforme §2º Art. 4º da Resolução 92/2014).</w:t>
      </w:r>
    </w:p>
    <w:p w14:paraId="7EF6CAB6" w14:textId="1C70F8C5" w:rsidR="000C239A" w:rsidRPr="000F3F6B" w:rsidRDefault="000C239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  <w:r w:rsidRPr="000F3F6B">
        <w:rPr>
          <w:b/>
          <w:color w:val="000000"/>
          <w:sz w:val="18"/>
          <w:szCs w:val="20"/>
        </w:rPr>
        <w:t>Membro suplente:</w:t>
      </w:r>
      <w:r w:rsidRPr="000F3F6B">
        <w:rPr>
          <w:color w:val="000000"/>
          <w:sz w:val="18"/>
          <w:szCs w:val="20"/>
        </w:rPr>
        <w:t xml:space="preserve"> Nome completo, doutor (a), titular, nome da Universidade que está vinculado, endereço completo, nº de celular com </w:t>
      </w:r>
      <w:proofErr w:type="spellStart"/>
      <w:proofErr w:type="gramStart"/>
      <w:r w:rsidR="003C28E2" w:rsidRPr="000F3F6B">
        <w:rPr>
          <w:i/>
          <w:color w:val="000000"/>
          <w:sz w:val="18"/>
          <w:szCs w:val="20"/>
        </w:rPr>
        <w:t>WhatsApp</w:t>
      </w:r>
      <w:proofErr w:type="spellEnd"/>
      <w:proofErr w:type="gramEnd"/>
      <w:r w:rsidRPr="000F3F6B">
        <w:rPr>
          <w:color w:val="000000"/>
          <w:sz w:val="18"/>
          <w:szCs w:val="20"/>
        </w:rPr>
        <w:t xml:space="preserve"> </w:t>
      </w:r>
      <w:r w:rsidR="007A2FC2" w:rsidRPr="000F3F6B">
        <w:rPr>
          <w:color w:val="000000"/>
          <w:sz w:val="18"/>
          <w:szCs w:val="20"/>
        </w:rPr>
        <w:t>do professor e do responsável de TI da instituição</w:t>
      </w:r>
      <w:r w:rsidR="007A2FC2" w:rsidRPr="000F3F6B">
        <w:rPr>
          <w:i/>
          <w:color w:val="000000"/>
          <w:sz w:val="18"/>
          <w:szCs w:val="20"/>
        </w:rPr>
        <w:t xml:space="preserve"> </w:t>
      </w:r>
      <w:r w:rsidRPr="000F3F6B">
        <w:rPr>
          <w:color w:val="000000"/>
          <w:sz w:val="18"/>
          <w:szCs w:val="20"/>
        </w:rPr>
        <w:t>e nome da área específica ou grande área de conhecimento.</w:t>
      </w:r>
      <w:r w:rsidR="007A2FC2" w:rsidRPr="000F3F6B">
        <w:rPr>
          <w:color w:val="000000"/>
          <w:sz w:val="18"/>
          <w:szCs w:val="20"/>
        </w:rPr>
        <w:t xml:space="preserve"> (Observação: o suplente deve ser da própria UNIFAL-MG).</w:t>
      </w:r>
      <w:r w:rsidR="00D8733A" w:rsidRPr="000F3F6B">
        <w:rPr>
          <w:color w:val="000000"/>
          <w:sz w:val="18"/>
          <w:szCs w:val="20"/>
        </w:rPr>
        <w:t xml:space="preserve"> </w:t>
      </w:r>
      <w:r w:rsidR="000440DB" w:rsidRPr="000F3F6B">
        <w:rPr>
          <w:color w:val="000000"/>
          <w:sz w:val="18"/>
          <w:szCs w:val="20"/>
        </w:rPr>
        <w:t>(Verificar se há conflito de interesses conforme §2º Art. 4º da Resolução 92/2014).</w:t>
      </w:r>
    </w:p>
    <w:p w14:paraId="5CCBA339" w14:textId="77777777" w:rsidR="00D8733A" w:rsidRPr="000F3F6B" w:rsidRDefault="00D8733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</w:p>
    <w:p w14:paraId="0B41AC55" w14:textId="77777777" w:rsidR="000C239A" w:rsidRPr="000F3F6B" w:rsidRDefault="00E773CC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  <w:r w:rsidRPr="000F3F6B">
        <w:rPr>
          <w:color w:val="000000"/>
          <w:sz w:val="18"/>
          <w:szCs w:val="20"/>
        </w:rPr>
        <w:t>A defesa do memorial ocorrerá no dia</w:t>
      </w:r>
      <w:r w:rsidR="000C239A" w:rsidRPr="000F3F6B">
        <w:rPr>
          <w:color w:val="000000"/>
          <w:sz w:val="18"/>
          <w:szCs w:val="20"/>
        </w:rPr>
        <w:t xml:space="preserve"> 00/00/2020</w:t>
      </w:r>
      <w:r w:rsidRPr="000F3F6B">
        <w:rPr>
          <w:color w:val="000000"/>
          <w:sz w:val="18"/>
          <w:szCs w:val="20"/>
        </w:rPr>
        <w:t xml:space="preserve"> </w:t>
      </w:r>
      <w:r w:rsidR="000C239A" w:rsidRPr="000F3F6B">
        <w:rPr>
          <w:color w:val="000000"/>
          <w:sz w:val="18"/>
          <w:szCs w:val="20"/>
        </w:rPr>
        <w:t>à</w:t>
      </w:r>
      <w:r w:rsidRPr="000F3F6B">
        <w:rPr>
          <w:color w:val="000000"/>
          <w:sz w:val="18"/>
          <w:szCs w:val="20"/>
        </w:rPr>
        <w:t xml:space="preserve">s </w:t>
      </w:r>
      <w:proofErr w:type="gramStart"/>
      <w:r w:rsidRPr="000F3F6B">
        <w:rPr>
          <w:color w:val="000000"/>
          <w:sz w:val="18"/>
          <w:szCs w:val="20"/>
        </w:rPr>
        <w:t>14</w:t>
      </w:r>
      <w:r w:rsidR="000C239A" w:rsidRPr="000F3F6B">
        <w:rPr>
          <w:color w:val="000000"/>
          <w:sz w:val="18"/>
          <w:szCs w:val="20"/>
        </w:rPr>
        <w:t>:00</w:t>
      </w:r>
      <w:proofErr w:type="gramEnd"/>
      <w:r w:rsidR="000C239A" w:rsidRPr="000F3F6B">
        <w:rPr>
          <w:color w:val="000000"/>
          <w:sz w:val="18"/>
          <w:szCs w:val="20"/>
        </w:rPr>
        <w:t xml:space="preserve">h </w:t>
      </w:r>
      <w:r w:rsidRPr="000F3F6B">
        <w:rPr>
          <w:color w:val="000000"/>
          <w:sz w:val="18"/>
          <w:szCs w:val="20"/>
        </w:rPr>
        <w:t>na sala AL-O-313.</w:t>
      </w:r>
    </w:p>
    <w:p w14:paraId="717CFE8F" w14:textId="77777777" w:rsidR="00A11040" w:rsidRPr="000F3F6B" w:rsidRDefault="00E773CC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  <w:r w:rsidRPr="000F3F6B">
        <w:rPr>
          <w:color w:val="000000"/>
          <w:sz w:val="18"/>
          <w:szCs w:val="20"/>
        </w:rPr>
        <w:t>Sem mais, coloco-me ao seu dispor para o que for necessário.</w:t>
      </w:r>
    </w:p>
    <w:p w14:paraId="633EB14D" w14:textId="77777777" w:rsidR="007C7920" w:rsidRPr="000F3F6B" w:rsidRDefault="007C7920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center"/>
        <w:rPr>
          <w:color w:val="000000"/>
          <w:sz w:val="18"/>
          <w:szCs w:val="20"/>
        </w:rPr>
      </w:pPr>
    </w:p>
    <w:p w14:paraId="7724D2D3" w14:textId="77777777" w:rsidR="00A11040" w:rsidRPr="000F3F6B" w:rsidRDefault="00E773CC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center"/>
        <w:rPr>
          <w:color w:val="000000"/>
          <w:sz w:val="18"/>
          <w:szCs w:val="20"/>
        </w:rPr>
      </w:pPr>
      <w:r w:rsidRPr="000F3F6B">
        <w:rPr>
          <w:color w:val="000000"/>
          <w:sz w:val="18"/>
          <w:szCs w:val="20"/>
        </w:rPr>
        <w:t>Atenciosamente</w:t>
      </w:r>
      <w:r w:rsidR="000C239A" w:rsidRPr="000F3F6B">
        <w:rPr>
          <w:color w:val="000000"/>
          <w:sz w:val="18"/>
          <w:szCs w:val="20"/>
        </w:rPr>
        <w:t>,</w:t>
      </w:r>
    </w:p>
    <w:p w14:paraId="5AB8F285" w14:textId="77777777" w:rsidR="007C7920" w:rsidRPr="000F3F6B" w:rsidRDefault="007C7920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18"/>
          <w:szCs w:val="20"/>
        </w:rPr>
      </w:pPr>
    </w:p>
    <w:p w14:paraId="043CBA8D" w14:textId="77777777" w:rsidR="00A11040" w:rsidRPr="000F3F6B" w:rsidRDefault="000C239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center"/>
        <w:rPr>
          <w:b/>
          <w:color w:val="000000"/>
          <w:sz w:val="18"/>
          <w:szCs w:val="20"/>
        </w:rPr>
      </w:pPr>
      <w:r w:rsidRPr="000F3F6B">
        <w:rPr>
          <w:b/>
          <w:color w:val="000000"/>
          <w:sz w:val="18"/>
          <w:szCs w:val="20"/>
        </w:rPr>
        <w:t>Fulano de Tal</w:t>
      </w:r>
    </w:p>
    <w:p w14:paraId="28CD6BB8" w14:textId="1D37CFA2" w:rsidR="000C239A" w:rsidRPr="000F3F6B" w:rsidRDefault="000C239A" w:rsidP="005F1E49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center"/>
        <w:rPr>
          <w:color w:val="000000"/>
          <w:sz w:val="18"/>
          <w:szCs w:val="20"/>
        </w:rPr>
      </w:pPr>
      <w:r w:rsidRPr="000F3F6B">
        <w:rPr>
          <w:color w:val="000000"/>
          <w:sz w:val="18"/>
          <w:szCs w:val="20"/>
        </w:rPr>
        <w:t xml:space="preserve">Diretor </w:t>
      </w:r>
    </w:p>
    <w:p w14:paraId="6BAA4A08" w14:textId="3C714A4D" w:rsidR="00C20DB3" w:rsidRDefault="00A23433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Encam</w:t>
      </w:r>
      <w:r w:rsidR="003C28E2" w:rsidRPr="000C395C">
        <w:rPr>
          <w:rFonts w:ascii="Times New Roman" w:hAnsi="Times New Roman" w:cs="Times New Roman"/>
          <w:szCs w:val="24"/>
        </w:rPr>
        <w:t xml:space="preserve">inhar o </w:t>
      </w:r>
      <w:r w:rsidR="00AB339B">
        <w:rPr>
          <w:rFonts w:ascii="Times New Roman" w:hAnsi="Times New Roman" w:cs="Times New Roman"/>
          <w:szCs w:val="24"/>
        </w:rPr>
        <w:t>Processo</w:t>
      </w:r>
      <w:r w:rsidR="003C28E2" w:rsidRPr="000C395C">
        <w:rPr>
          <w:rFonts w:ascii="Times New Roman" w:hAnsi="Times New Roman" w:cs="Times New Roman"/>
          <w:szCs w:val="24"/>
        </w:rPr>
        <w:t xml:space="preserve"> para a CPPD</w:t>
      </w:r>
      <w:r w:rsidRPr="000C395C">
        <w:rPr>
          <w:rFonts w:ascii="Times New Roman" w:hAnsi="Times New Roman" w:cs="Times New Roman"/>
          <w:szCs w:val="24"/>
        </w:rPr>
        <w:t>.</w:t>
      </w:r>
    </w:p>
    <w:p w14:paraId="742933D7" w14:textId="77777777" w:rsidR="000C395C" w:rsidRPr="000C395C" w:rsidRDefault="000C395C" w:rsidP="001944B0">
      <w:pPr>
        <w:pStyle w:val="PargrafodaLista"/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</w:p>
    <w:p w14:paraId="76CD2D6C" w14:textId="77777777" w:rsidR="00A23433" w:rsidRPr="000C395C" w:rsidRDefault="00A23433" w:rsidP="001944B0">
      <w:pPr>
        <w:pStyle w:val="PargrafodaLista"/>
        <w:numPr>
          <w:ilvl w:val="0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b/>
          <w:szCs w:val="24"/>
        </w:rPr>
      </w:pPr>
      <w:r w:rsidRPr="000C395C">
        <w:rPr>
          <w:rFonts w:ascii="Times New Roman" w:hAnsi="Times New Roman" w:cs="Times New Roman"/>
          <w:b/>
          <w:szCs w:val="24"/>
        </w:rPr>
        <w:t>CPPD:</w:t>
      </w:r>
    </w:p>
    <w:p w14:paraId="7EE70D16" w14:textId="1A08C876" w:rsidR="00A11040" w:rsidRPr="000C395C" w:rsidRDefault="00A23433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 xml:space="preserve">Conferir e </w:t>
      </w:r>
      <w:r w:rsidR="00A11040" w:rsidRPr="000C395C">
        <w:rPr>
          <w:rFonts w:ascii="Times New Roman" w:hAnsi="Times New Roman" w:cs="Times New Roman"/>
          <w:szCs w:val="24"/>
        </w:rPr>
        <w:t>encaminha</w:t>
      </w:r>
      <w:r w:rsidRPr="000C395C">
        <w:rPr>
          <w:rFonts w:ascii="Times New Roman" w:hAnsi="Times New Roman" w:cs="Times New Roman"/>
          <w:szCs w:val="24"/>
        </w:rPr>
        <w:t xml:space="preserve">r </w:t>
      </w:r>
      <w:r w:rsidR="00A11040" w:rsidRPr="000C395C">
        <w:rPr>
          <w:rFonts w:ascii="Times New Roman" w:hAnsi="Times New Roman" w:cs="Times New Roman"/>
          <w:szCs w:val="24"/>
        </w:rPr>
        <w:t>para a Comissão Examinadora</w:t>
      </w:r>
      <w:r w:rsidRPr="000C395C">
        <w:rPr>
          <w:rFonts w:ascii="Times New Roman" w:hAnsi="Times New Roman" w:cs="Times New Roman"/>
          <w:szCs w:val="24"/>
        </w:rPr>
        <w:t xml:space="preserve"> para analisar</w:t>
      </w:r>
      <w:r w:rsidR="004354BF" w:rsidRPr="000C395C">
        <w:rPr>
          <w:rFonts w:ascii="Times New Roman" w:hAnsi="Times New Roman" w:cs="Times New Roman"/>
          <w:szCs w:val="24"/>
        </w:rPr>
        <w:t xml:space="preserve"> se os</w:t>
      </w:r>
      <w:r w:rsidRPr="000C395C">
        <w:rPr>
          <w:rFonts w:ascii="Times New Roman" w:hAnsi="Times New Roman" w:cs="Times New Roman"/>
          <w:szCs w:val="24"/>
        </w:rPr>
        <w:t xml:space="preserve"> </w:t>
      </w:r>
      <w:r w:rsidR="00A11040" w:rsidRPr="000C395C">
        <w:rPr>
          <w:rFonts w:ascii="Times New Roman" w:hAnsi="Times New Roman" w:cs="Times New Roman"/>
          <w:szCs w:val="24"/>
        </w:rPr>
        <w:t xml:space="preserve">documentos e </w:t>
      </w:r>
      <w:r w:rsidR="004354BF" w:rsidRPr="000C395C">
        <w:rPr>
          <w:rFonts w:ascii="Times New Roman" w:hAnsi="Times New Roman" w:cs="Times New Roman"/>
          <w:szCs w:val="24"/>
        </w:rPr>
        <w:t xml:space="preserve">a </w:t>
      </w:r>
      <w:r w:rsidR="00A11040" w:rsidRPr="000C395C">
        <w:rPr>
          <w:rFonts w:ascii="Times New Roman" w:hAnsi="Times New Roman" w:cs="Times New Roman"/>
          <w:szCs w:val="24"/>
        </w:rPr>
        <w:t>pontuação est</w:t>
      </w:r>
      <w:r w:rsidR="0060761F" w:rsidRPr="000C395C">
        <w:rPr>
          <w:rFonts w:ascii="Times New Roman" w:hAnsi="Times New Roman" w:cs="Times New Roman"/>
          <w:szCs w:val="24"/>
        </w:rPr>
        <w:t>ão</w:t>
      </w:r>
      <w:r w:rsidR="00A11040" w:rsidRPr="000C395C">
        <w:rPr>
          <w:rFonts w:ascii="Times New Roman" w:hAnsi="Times New Roman" w:cs="Times New Roman"/>
          <w:szCs w:val="24"/>
        </w:rPr>
        <w:t xml:space="preserve"> compatíve</w:t>
      </w:r>
      <w:r w:rsidR="0060761F" w:rsidRPr="000C395C">
        <w:rPr>
          <w:rFonts w:ascii="Times New Roman" w:hAnsi="Times New Roman" w:cs="Times New Roman"/>
          <w:szCs w:val="24"/>
        </w:rPr>
        <w:t xml:space="preserve">is </w:t>
      </w:r>
      <w:r w:rsidR="00A11040" w:rsidRPr="000C395C">
        <w:rPr>
          <w:rFonts w:ascii="Times New Roman" w:hAnsi="Times New Roman" w:cs="Times New Roman"/>
          <w:szCs w:val="24"/>
        </w:rPr>
        <w:t>com a</w:t>
      </w:r>
      <w:r w:rsidR="004354BF" w:rsidRPr="000C395C">
        <w:rPr>
          <w:rFonts w:ascii="Times New Roman" w:hAnsi="Times New Roman" w:cs="Times New Roman"/>
          <w:szCs w:val="24"/>
        </w:rPr>
        <w:t>s normativas e</w:t>
      </w:r>
      <w:r w:rsidR="00A11040" w:rsidRPr="000C395C">
        <w:rPr>
          <w:rFonts w:ascii="Times New Roman" w:hAnsi="Times New Roman" w:cs="Times New Roman"/>
          <w:szCs w:val="24"/>
        </w:rPr>
        <w:t xml:space="preserve"> legislação vigente. </w:t>
      </w:r>
    </w:p>
    <w:p w14:paraId="3B7F284E" w14:textId="66D8281F" w:rsidR="0060761F" w:rsidRPr="000C395C" w:rsidRDefault="0060761F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 xml:space="preserve">Validar a Comissão Especial.  </w:t>
      </w:r>
    </w:p>
    <w:p w14:paraId="55C98B41" w14:textId="0EF25BA0" w:rsidR="00A23433" w:rsidRPr="000C395C" w:rsidRDefault="00A23433" w:rsidP="001944B0">
      <w:pPr>
        <w:pStyle w:val="PargrafodaLista"/>
        <w:numPr>
          <w:ilvl w:val="0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b/>
          <w:szCs w:val="24"/>
        </w:rPr>
      </w:pPr>
      <w:r w:rsidRPr="000C395C">
        <w:rPr>
          <w:rFonts w:ascii="Times New Roman" w:hAnsi="Times New Roman" w:cs="Times New Roman"/>
          <w:b/>
          <w:szCs w:val="24"/>
        </w:rPr>
        <w:t>C</w:t>
      </w:r>
      <w:r w:rsidR="006D3988" w:rsidRPr="000C395C">
        <w:rPr>
          <w:rFonts w:ascii="Times New Roman" w:hAnsi="Times New Roman" w:cs="Times New Roman"/>
          <w:b/>
          <w:szCs w:val="24"/>
        </w:rPr>
        <w:t>omissão Examinadora</w:t>
      </w:r>
      <w:r w:rsidRPr="000C395C">
        <w:rPr>
          <w:rFonts w:ascii="Times New Roman" w:hAnsi="Times New Roman" w:cs="Times New Roman"/>
          <w:b/>
          <w:szCs w:val="24"/>
        </w:rPr>
        <w:t>:</w:t>
      </w:r>
    </w:p>
    <w:p w14:paraId="1661A02B" w14:textId="3E0C9612" w:rsidR="0060761F" w:rsidRPr="000C395C" w:rsidRDefault="0060761F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V</w:t>
      </w:r>
      <w:r w:rsidR="00A23433" w:rsidRPr="000C395C">
        <w:rPr>
          <w:rFonts w:ascii="Times New Roman" w:hAnsi="Times New Roman" w:cs="Times New Roman"/>
          <w:szCs w:val="24"/>
        </w:rPr>
        <w:t>erifica</w:t>
      </w:r>
      <w:r w:rsidRPr="000C395C">
        <w:rPr>
          <w:rFonts w:ascii="Times New Roman" w:hAnsi="Times New Roman" w:cs="Times New Roman"/>
          <w:szCs w:val="24"/>
        </w:rPr>
        <w:t>r</w:t>
      </w:r>
      <w:r w:rsidR="00A23433" w:rsidRPr="000C395C">
        <w:rPr>
          <w:rFonts w:ascii="Times New Roman" w:hAnsi="Times New Roman" w:cs="Times New Roman"/>
          <w:szCs w:val="24"/>
        </w:rPr>
        <w:t xml:space="preserve"> </w:t>
      </w:r>
      <w:r w:rsidRPr="000C395C">
        <w:rPr>
          <w:rFonts w:ascii="Times New Roman" w:hAnsi="Times New Roman" w:cs="Times New Roman"/>
          <w:szCs w:val="24"/>
        </w:rPr>
        <w:t>a</w:t>
      </w:r>
      <w:r w:rsidR="00A23433" w:rsidRPr="000C395C">
        <w:rPr>
          <w:rFonts w:ascii="Times New Roman" w:hAnsi="Times New Roman" w:cs="Times New Roman"/>
          <w:szCs w:val="24"/>
        </w:rPr>
        <w:t xml:space="preserve"> </w:t>
      </w:r>
      <w:r w:rsidRPr="000C395C">
        <w:rPr>
          <w:rFonts w:ascii="Times New Roman" w:hAnsi="Times New Roman" w:cs="Times New Roman"/>
          <w:szCs w:val="24"/>
        </w:rPr>
        <w:t xml:space="preserve">documentação e a pontuação; </w:t>
      </w:r>
    </w:p>
    <w:p w14:paraId="63B407DD" w14:textId="7A141EC2" w:rsidR="00A23433" w:rsidRPr="000C395C" w:rsidRDefault="0060761F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</w:t>
      </w:r>
      <w:r w:rsidR="006D3988" w:rsidRPr="000C395C">
        <w:rPr>
          <w:rFonts w:ascii="Times New Roman" w:hAnsi="Times New Roman" w:cs="Times New Roman"/>
          <w:szCs w:val="24"/>
        </w:rPr>
        <w:t>nexar</w:t>
      </w:r>
      <w:r w:rsidR="00A23433" w:rsidRPr="000C395C">
        <w:rPr>
          <w:rFonts w:ascii="Times New Roman" w:hAnsi="Times New Roman" w:cs="Times New Roman"/>
          <w:szCs w:val="24"/>
        </w:rPr>
        <w:t xml:space="preserve"> n</w:t>
      </w:r>
      <w:r w:rsidR="006D3988" w:rsidRPr="000C395C">
        <w:rPr>
          <w:rFonts w:ascii="Times New Roman" w:hAnsi="Times New Roman" w:cs="Times New Roman"/>
          <w:szCs w:val="24"/>
        </w:rPr>
        <w:t xml:space="preserve">o </w:t>
      </w:r>
      <w:r w:rsidR="00AB339B">
        <w:rPr>
          <w:rFonts w:ascii="Times New Roman" w:hAnsi="Times New Roman" w:cs="Times New Roman"/>
          <w:szCs w:val="24"/>
        </w:rPr>
        <w:t>Processo</w:t>
      </w:r>
      <w:r w:rsidR="006D3988" w:rsidRPr="000C395C">
        <w:rPr>
          <w:rFonts w:ascii="Times New Roman" w:hAnsi="Times New Roman" w:cs="Times New Roman"/>
          <w:szCs w:val="24"/>
        </w:rPr>
        <w:t xml:space="preserve"> o parecer favorável ou desfavorável</w:t>
      </w:r>
      <w:r w:rsidR="00A23433" w:rsidRPr="000C395C">
        <w:rPr>
          <w:rFonts w:ascii="Times New Roman" w:hAnsi="Times New Roman" w:cs="Times New Roman"/>
          <w:szCs w:val="24"/>
        </w:rPr>
        <w:t>;</w:t>
      </w:r>
    </w:p>
    <w:p w14:paraId="00EE12B0" w14:textId="70ED0424" w:rsidR="006D3988" w:rsidRPr="000C395C" w:rsidRDefault="00A23433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Encaminhar à</w:t>
      </w:r>
      <w:r w:rsidR="006D3988" w:rsidRPr="000C395C">
        <w:rPr>
          <w:rFonts w:ascii="Times New Roman" w:hAnsi="Times New Roman" w:cs="Times New Roman"/>
          <w:szCs w:val="24"/>
        </w:rPr>
        <w:t xml:space="preserve"> CPPD. </w:t>
      </w:r>
    </w:p>
    <w:p w14:paraId="6C9B19E6" w14:textId="77777777" w:rsidR="00A23433" w:rsidRPr="000C395C" w:rsidRDefault="00A23433" w:rsidP="001944B0">
      <w:pPr>
        <w:pStyle w:val="PargrafodaLista"/>
        <w:numPr>
          <w:ilvl w:val="0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b/>
          <w:szCs w:val="24"/>
        </w:rPr>
      </w:pPr>
      <w:r w:rsidRPr="000C395C">
        <w:rPr>
          <w:rFonts w:ascii="Times New Roman" w:hAnsi="Times New Roman" w:cs="Times New Roman"/>
          <w:b/>
          <w:szCs w:val="24"/>
        </w:rPr>
        <w:t>CPPD:</w:t>
      </w:r>
    </w:p>
    <w:p w14:paraId="2A3BEF2E" w14:textId="19F3A4E6" w:rsidR="00A23433" w:rsidRPr="000C395C" w:rsidRDefault="00A23433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Anexar o M</w:t>
      </w:r>
      <w:r w:rsidR="006D3988" w:rsidRPr="000C395C">
        <w:rPr>
          <w:rFonts w:ascii="Times New Roman" w:hAnsi="Times New Roman" w:cs="Times New Roman"/>
          <w:szCs w:val="24"/>
        </w:rPr>
        <w:t>emorial Descritivo</w:t>
      </w:r>
      <w:r w:rsidR="007C7920" w:rsidRPr="000C395C">
        <w:rPr>
          <w:rFonts w:ascii="Times New Roman" w:hAnsi="Times New Roman" w:cs="Times New Roman"/>
          <w:szCs w:val="24"/>
        </w:rPr>
        <w:t xml:space="preserve"> (</w:t>
      </w:r>
      <w:r w:rsidR="00FF6242">
        <w:rPr>
          <w:rFonts w:ascii="Times New Roman" w:hAnsi="Times New Roman" w:cs="Times New Roman"/>
          <w:szCs w:val="24"/>
        </w:rPr>
        <w:t>O docente poderá e</w:t>
      </w:r>
      <w:r w:rsidR="007C7920" w:rsidRPr="000C395C">
        <w:rPr>
          <w:rFonts w:ascii="Times New Roman" w:hAnsi="Times New Roman" w:cs="Times New Roman"/>
          <w:szCs w:val="24"/>
        </w:rPr>
        <w:t>laborar o Memorial utilizando o escavador contando a vida profissional apoiada no Ensino-Pesquisa-Extensão-</w:t>
      </w:r>
      <w:r w:rsidR="0060761F" w:rsidRPr="000C395C">
        <w:rPr>
          <w:rFonts w:ascii="Times New Roman" w:hAnsi="Times New Roman" w:cs="Times New Roman"/>
          <w:szCs w:val="24"/>
        </w:rPr>
        <w:t>Gestão</w:t>
      </w:r>
      <w:r w:rsidR="007C7920" w:rsidRPr="000C395C">
        <w:rPr>
          <w:rFonts w:ascii="Times New Roman" w:hAnsi="Times New Roman" w:cs="Times New Roman"/>
          <w:szCs w:val="24"/>
        </w:rPr>
        <w:t>, devidamente, comprovada e atentando para os quesitos exigidos na Resolução 92/2014)</w:t>
      </w:r>
      <w:r w:rsidR="006D3988" w:rsidRPr="000C395C">
        <w:rPr>
          <w:rFonts w:ascii="Times New Roman" w:hAnsi="Times New Roman" w:cs="Times New Roman"/>
          <w:szCs w:val="24"/>
        </w:rPr>
        <w:t xml:space="preserve"> </w:t>
      </w:r>
      <w:r w:rsidR="0060761F" w:rsidRPr="000C395C">
        <w:rPr>
          <w:rFonts w:ascii="Times New Roman" w:hAnsi="Times New Roman" w:cs="Times New Roman"/>
          <w:szCs w:val="24"/>
        </w:rPr>
        <w:t>ou a Tese Acadêmica Inédita;</w:t>
      </w:r>
    </w:p>
    <w:p w14:paraId="015E928E" w14:textId="4B007819" w:rsidR="00A23433" w:rsidRPr="000C395C" w:rsidRDefault="00A23433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Enviar</w:t>
      </w:r>
      <w:r w:rsidR="0060761F" w:rsidRPr="000C395C">
        <w:rPr>
          <w:rFonts w:ascii="Times New Roman" w:hAnsi="Times New Roman" w:cs="Times New Roman"/>
          <w:szCs w:val="24"/>
        </w:rPr>
        <w:t xml:space="preserve"> </w:t>
      </w:r>
      <w:r w:rsidRPr="000C395C">
        <w:rPr>
          <w:rFonts w:ascii="Times New Roman" w:hAnsi="Times New Roman" w:cs="Times New Roman"/>
          <w:szCs w:val="24"/>
        </w:rPr>
        <w:t>Documentos Comprobatórios ao Setor de</w:t>
      </w:r>
      <w:r w:rsidR="006D3988" w:rsidRPr="000C395C">
        <w:rPr>
          <w:rFonts w:ascii="Times New Roman" w:hAnsi="Times New Roman" w:cs="Times New Roman"/>
          <w:szCs w:val="24"/>
        </w:rPr>
        <w:t xml:space="preserve"> Protocolo</w:t>
      </w:r>
      <w:r w:rsidR="004354BF" w:rsidRPr="000C395C">
        <w:rPr>
          <w:rFonts w:ascii="Times New Roman" w:hAnsi="Times New Roman" w:cs="Times New Roman"/>
          <w:szCs w:val="24"/>
        </w:rPr>
        <w:t>.</w:t>
      </w:r>
    </w:p>
    <w:p w14:paraId="54FFBC6D" w14:textId="77777777" w:rsidR="00A23433" w:rsidRPr="000C395C" w:rsidRDefault="00A23433" w:rsidP="001944B0">
      <w:pPr>
        <w:pStyle w:val="PargrafodaLista"/>
        <w:numPr>
          <w:ilvl w:val="0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b/>
          <w:szCs w:val="24"/>
        </w:rPr>
      </w:pPr>
      <w:r w:rsidRPr="000C395C">
        <w:rPr>
          <w:rFonts w:ascii="Times New Roman" w:hAnsi="Times New Roman" w:cs="Times New Roman"/>
          <w:b/>
          <w:szCs w:val="24"/>
        </w:rPr>
        <w:t>Setor de Protocolo</w:t>
      </w:r>
    </w:p>
    <w:p w14:paraId="40EBA6CE" w14:textId="3309CB65" w:rsidR="00A23433" w:rsidRDefault="00A23433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proofErr w:type="spellStart"/>
      <w:r w:rsidRPr="000C395C">
        <w:rPr>
          <w:rFonts w:ascii="Times New Roman" w:hAnsi="Times New Roman" w:cs="Times New Roman"/>
          <w:szCs w:val="24"/>
        </w:rPr>
        <w:t>Escanear</w:t>
      </w:r>
      <w:proofErr w:type="spellEnd"/>
      <w:r w:rsidRPr="000C395C">
        <w:rPr>
          <w:rFonts w:ascii="Times New Roman" w:hAnsi="Times New Roman" w:cs="Times New Roman"/>
          <w:szCs w:val="24"/>
        </w:rPr>
        <w:t xml:space="preserve"> e anexar os</w:t>
      </w:r>
      <w:r w:rsidR="006D3988" w:rsidRPr="000C395C">
        <w:rPr>
          <w:rFonts w:ascii="Times New Roman" w:hAnsi="Times New Roman" w:cs="Times New Roman"/>
          <w:szCs w:val="24"/>
        </w:rPr>
        <w:t xml:space="preserve"> </w:t>
      </w:r>
      <w:r w:rsidRPr="000C395C">
        <w:rPr>
          <w:rFonts w:ascii="Times New Roman" w:hAnsi="Times New Roman" w:cs="Times New Roman"/>
          <w:szCs w:val="24"/>
        </w:rPr>
        <w:t xml:space="preserve">Documentos Comprobatórios </w:t>
      </w:r>
      <w:r w:rsidR="006D3988" w:rsidRPr="000C395C">
        <w:rPr>
          <w:rFonts w:ascii="Times New Roman" w:hAnsi="Times New Roman" w:cs="Times New Roman"/>
          <w:szCs w:val="24"/>
        </w:rPr>
        <w:t xml:space="preserve">no </w:t>
      </w:r>
      <w:r w:rsidRPr="000C395C">
        <w:rPr>
          <w:rFonts w:ascii="Times New Roman" w:hAnsi="Times New Roman" w:cs="Times New Roman"/>
          <w:szCs w:val="24"/>
        </w:rPr>
        <w:t>P</w:t>
      </w:r>
      <w:r w:rsidR="001944B0">
        <w:rPr>
          <w:rFonts w:ascii="Times New Roman" w:hAnsi="Times New Roman" w:cs="Times New Roman"/>
          <w:szCs w:val="24"/>
        </w:rPr>
        <w:t>rocesso;</w:t>
      </w:r>
    </w:p>
    <w:p w14:paraId="7AC32649" w14:textId="5D34E5FD" w:rsidR="001944B0" w:rsidRPr="000C395C" w:rsidRDefault="001944B0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Cadastrar os Usuários Externos (Membros da Comissão Especial);</w:t>
      </w:r>
    </w:p>
    <w:p w14:paraId="484F89A2" w14:textId="17E2E1E6" w:rsidR="006D3988" w:rsidRPr="000C395C" w:rsidRDefault="00A23433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Devolver o P</w:t>
      </w:r>
      <w:r w:rsidR="006D3988" w:rsidRPr="000C395C">
        <w:rPr>
          <w:rFonts w:ascii="Times New Roman" w:hAnsi="Times New Roman" w:cs="Times New Roman"/>
          <w:szCs w:val="24"/>
        </w:rPr>
        <w:t xml:space="preserve">rocesso para a CPPD. </w:t>
      </w:r>
    </w:p>
    <w:p w14:paraId="27088C25" w14:textId="7B5DBEB9" w:rsidR="002C2112" w:rsidRPr="000C395C" w:rsidRDefault="006D3988" w:rsidP="001944B0">
      <w:pPr>
        <w:pStyle w:val="PargrafodaLista"/>
        <w:numPr>
          <w:ilvl w:val="0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b/>
          <w:szCs w:val="24"/>
        </w:rPr>
      </w:pPr>
      <w:r w:rsidRPr="000C395C">
        <w:rPr>
          <w:rFonts w:ascii="Times New Roman" w:hAnsi="Times New Roman" w:cs="Times New Roman"/>
          <w:b/>
          <w:szCs w:val="24"/>
        </w:rPr>
        <w:t>CPPD</w:t>
      </w:r>
    </w:p>
    <w:p w14:paraId="24A19230" w14:textId="7600F0F2" w:rsidR="002C2112" w:rsidRPr="000C395C" w:rsidRDefault="002C2112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</w:t>
      </w:r>
      <w:r w:rsidR="006D3988" w:rsidRPr="000C395C">
        <w:rPr>
          <w:rFonts w:ascii="Times New Roman" w:hAnsi="Times New Roman" w:cs="Times New Roman"/>
          <w:szCs w:val="24"/>
        </w:rPr>
        <w:t xml:space="preserve">o receber o </w:t>
      </w:r>
      <w:r w:rsidRPr="000C395C">
        <w:rPr>
          <w:rFonts w:ascii="Times New Roman" w:hAnsi="Times New Roman" w:cs="Times New Roman"/>
          <w:szCs w:val="24"/>
        </w:rPr>
        <w:t>P</w:t>
      </w:r>
      <w:r w:rsidR="006D3988" w:rsidRPr="000C395C">
        <w:rPr>
          <w:rFonts w:ascii="Times New Roman" w:hAnsi="Times New Roman" w:cs="Times New Roman"/>
          <w:szCs w:val="24"/>
        </w:rPr>
        <w:t>rocesso emiti</w:t>
      </w:r>
      <w:r w:rsidRPr="000C395C">
        <w:rPr>
          <w:rFonts w:ascii="Times New Roman" w:hAnsi="Times New Roman" w:cs="Times New Roman"/>
          <w:szCs w:val="24"/>
        </w:rPr>
        <w:t>r</w:t>
      </w:r>
      <w:r w:rsidR="006D3988" w:rsidRPr="000C395C">
        <w:rPr>
          <w:rFonts w:ascii="Times New Roman" w:hAnsi="Times New Roman" w:cs="Times New Roman"/>
          <w:szCs w:val="24"/>
        </w:rPr>
        <w:t xml:space="preserve"> três (3) ordens de serviço sendo: </w:t>
      </w:r>
    </w:p>
    <w:p w14:paraId="1CC8A2D3" w14:textId="1D285D31" w:rsidR="002C2112" w:rsidRPr="000C395C" w:rsidRDefault="0060761F" w:rsidP="001944B0">
      <w:pPr>
        <w:pStyle w:val="PargrafodaLista"/>
        <w:numPr>
          <w:ilvl w:val="2"/>
          <w:numId w:val="2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D</w:t>
      </w:r>
      <w:r w:rsidR="006D3988" w:rsidRPr="000C395C">
        <w:rPr>
          <w:rFonts w:ascii="Times New Roman" w:hAnsi="Times New Roman" w:cs="Times New Roman"/>
          <w:szCs w:val="24"/>
        </w:rPr>
        <w:t xml:space="preserve">uas para o NTI solicitando o teste às </w:t>
      </w:r>
      <w:proofErr w:type="gramStart"/>
      <w:r w:rsidR="006D3988" w:rsidRPr="000C395C">
        <w:rPr>
          <w:rFonts w:ascii="Times New Roman" w:hAnsi="Times New Roman" w:cs="Times New Roman"/>
          <w:szCs w:val="24"/>
        </w:rPr>
        <w:t>9:00</w:t>
      </w:r>
      <w:proofErr w:type="gramEnd"/>
      <w:r w:rsidR="006D3988" w:rsidRPr="000C395C">
        <w:rPr>
          <w:rFonts w:ascii="Times New Roman" w:hAnsi="Times New Roman" w:cs="Times New Roman"/>
          <w:szCs w:val="24"/>
        </w:rPr>
        <w:t xml:space="preserve">h </w:t>
      </w:r>
      <w:r w:rsidR="002C2112" w:rsidRPr="000C395C">
        <w:rPr>
          <w:rFonts w:ascii="Times New Roman" w:hAnsi="Times New Roman" w:cs="Times New Roman"/>
          <w:szCs w:val="24"/>
        </w:rPr>
        <w:t xml:space="preserve"> e a</w:t>
      </w:r>
      <w:r w:rsidR="006D3988" w:rsidRPr="000C395C">
        <w:rPr>
          <w:rFonts w:ascii="Times New Roman" w:hAnsi="Times New Roman" w:cs="Times New Roman"/>
          <w:szCs w:val="24"/>
        </w:rPr>
        <w:t xml:space="preserve"> retransmissão da Defesa por </w:t>
      </w:r>
      <w:r w:rsidR="004354BF" w:rsidRPr="000C395C">
        <w:rPr>
          <w:rFonts w:ascii="Times New Roman" w:hAnsi="Times New Roman" w:cs="Times New Roman"/>
          <w:szCs w:val="24"/>
        </w:rPr>
        <w:t>web conferência</w:t>
      </w:r>
      <w:r w:rsidR="00241150">
        <w:rPr>
          <w:rFonts w:ascii="Times New Roman" w:hAnsi="Times New Roman" w:cs="Times New Roman"/>
          <w:szCs w:val="24"/>
        </w:rPr>
        <w:t>;</w:t>
      </w:r>
      <w:r w:rsidR="006D3988" w:rsidRPr="000C395C">
        <w:rPr>
          <w:rFonts w:ascii="Times New Roman" w:hAnsi="Times New Roman" w:cs="Times New Roman"/>
          <w:szCs w:val="24"/>
        </w:rPr>
        <w:t xml:space="preserve"> </w:t>
      </w:r>
    </w:p>
    <w:p w14:paraId="2E5FDF53" w14:textId="0C27AA94" w:rsidR="006D3988" w:rsidRPr="00FF6242" w:rsidRDefault="0060761F" w:rsidP="001944B0">
      <w:pPr>
        <w:pStyle w:val="PargrafodaLista"/>
        <w:numPr>
          <w:ilvl w:val="2"/>
          <w:numId w:val="2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FF6242">
        <w:rPr>
          <w:rFonts w:ascii="Times New Roman" w:hAnsi="Times New Roman" w:cs="Times New Roman"/>
          <w:szCs w:val="24"/>
        </w:rPr>
        <w:t>U</w:t>
      </w:r>
      <w:r w:rsidR="006D3988" w:rsidRPr="00FF6242">
        <w:rPr>
          <w:rFonts w:ascii="Times New Roman" w:hAnsi="Times New Roman" w:cs="Times New Roman"/>
          <w:szCs w:val="24"/>
        </w:rPr>
        <w:t>ma terceira para a Equipe de Som (</w:t>
      </w:r>
      <w:proofErr w:type="gramStart"/>
      <w:r w:rsidR="006D3988" w:rsidRPr="00FF6242">
        <w:rPr>
          <w:rFonts w:ascii="Times New Roman" w:hAnsi="Times New Roman" w:cs="Times New Roman"/>
          <w:szCs w:val="24"/>
        </w:rPr>
        <w:t>recomen</w:t>
      </w:r>
      <w:r w:rsidR="002C2112" w:rsidRPr="00FF6242">
        <w:rPr>
          <w:rFonts w:ascii="Times New Roman" w:hAnsi="Times New Roman" w:cs="Times New Roman"/>
          <w:szCs w:val="24"/>
        </w:rPr>
        <w:t>da-se</w:t>
      </w:r>
      <w:proofErr w:type="gramEnd"/>
      <w:r w:rsidR="002C2112" w:rsidRPr="00FF6242">
        <w:rPr>
          <w:rFonts w:ascii="Times New Roman" w:hAnsi="Times New Roman" w:cs="Times New Roman"/>
          <w:szCs w:val="24"/>
        </w:rPr>
        <w:t xml:space="preserve"> </w:t>
      </w:r>
      <w:r w:rsidR="006D3988" w:rsidRPr="00FF6242">
        <w:rPr>
          <w:rFonts w:ascii="Times New Roman" w:hAnsi="Times New Roman" w:cs="Times New Roman"/>
          <w:szCs w:val="24"/>
        </w:rPr>
        <w:t xml:space="preserve">pilhas dos microfones novas).  </w:t>
      </w:r>
    </w:p>
    <w:p w14:paraId="2F073F6E" w14:textId="1C777C08" w:rsidR="007A2FC2" w:rsidRPr="000C395C" w:rsidRDefault="002C2112" w:rsidP="001944B0">
      <w:pPr>
        <w:pStyle w:val="PargrafodaLista"/>
        <w:numPr>
          <w:ilvl w:val="1"/>
          <w:numId w:val="19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Su</w:t>
      </w:r>
      <w:r w:rsidR="007A2FC2" w:rsidRPr="000C395C">
        <w:rPr>
          <w:rFonts w:ascii="Times New Roman" w:hAnsi="Times New Roman" w:cs="Times New Roman"/>
          <w:szCs w:val="24"/>
        </w:rPr>
        <w:t>bmete</w:t>
      </w:r>
      <w:r w:rsidRPr="000C395C">
        <w:rPr>
          <w:rFonts w:ascii="Times New Roman" w:hAnsi="Times New Roman" w:cs="Times New Roman"/>
          <w:szCs w:val="24"/>
        </w:rPr>
        <w:t>r</w:t>
      </w:r>
      <w:r w:rsidR="007A2FC2" w:rsidRPr="000C395C">
        <w:rPr>
          <w:rFonts w:ascii="Times New Roman" w:hAnsi="Times New Roman" w:cs="Times New Roman"/>
          <w:szCs w:val="24"/>
        </w:rPr>
        <w:t xml:space="preserve"> o </w:t>
      </w:r>
      <w:r w:rsidR="00AB339B">
        <w:rPr>
          <w:rFonts w:ascii="Times New Roman" w:hAnsi="Times New Roman" w:cs="Times New Roman"/>
          <w:szCs w:val="24"/>
        </w:rPr>
        <w:t>Processo</w:t>
      </w:r>
      <w:r w:rsidR="007A2FC2" w:rsidRPr="000C395C">
        <w:rPr>
          <w:rFonts w:ascii="Times New Roman" w:hAnsi="Times New Roman" w:cs="Times New Roman"/>
          <w:szCs w:val="24"/>
        </w:rPr>
        <w:t xml:space="preserve"> ao </w:t>
      </w:r>
      <w:r w:rsidRPr="000C395C">
        <w:rPr>
          <w:rFonts w:ascii="Times New Roman" w:hAnsi="Times New Roman" w:cs="Times New Roman"/>
          <w:szCs w:val="24"/>
        </w:rPr>
        <w:t>C</w:t>
      </w:r>
      <w:r w:rsidR="007A2FC2" w:rsidRPr="000C395C">
        <w:rPr>
          <w:rFonts w:ascii="Times New Roman" w:hAnsi="Times New Roman" w:cs="Times New Roman"/>
          <w:szCs w:val="24"/>
        </w:rPr>
        <w:t xml:space="preserve">olegiado ou </w:t>
      </w:r>
      <w:r w:rsidRPr="000C395C">
        <w:rPr>
          <w:rFonts w:ascii="Times New Roman" w:hAnsi="Times New Roman" w:cs="Times New Roman"/>
          <w:szCs w:val="24"/>
        </w:rPr>
        <w:t>decidir</w:t>
      </w:r>
      <w:r w:rsidR="007A2FC2" w:rsidRPr="000C395C">
        <w:rPr>
          <w:rFonts w:ascii="Times New Roman" w:hAnsi="Times New Roman" w:cs="Times New Roman"/>
          <w:szCs w:val="24"/>
        </w:rPr>
        <w:t xml:space="preserve"> </w:t>
      </w:r>
      <w:r w:rsidR="007A2FC2" w:rsidRPr="000C395C">
        <w:rPr>
          <w:rFonts w:ascii="Times New Roman" w:hAnsi="Times New Roman" w:cs="Times New Roman"/>
          <w:i/>
          <w:szCs w:val="24"/>
        </w:rPr>
        <w:t xml:space="preserve">Ad Referendum </w:t>
      </w:r>
      <w:r w:rsidR="007A2FC2" w:rsidRPr="000C395C">
        <w:rPr>
          <w:rFonts w:ascii="Times New Roman" w:hAnsi="Times New Roman" w:cs="Times New Roman"/>
          <w:szCs w:val="24"/>
        </w:rPr>
        <w:t xml:space="preserve">a fim de possibilitar o seguimento do </w:t>
      </w:r>
      <w:r w:rsidR="00AB339B">
        <w:rPr>
          <w:rFonts w:ascii="Times New Roman" w:hAnsi="Times New Roman" w:cs="Times New Roman"/>
          <w:szCs w:val="24"/>
        </w:rPr>
        <w:t>Processo</w:t>
      </w:r>
      <w:r w:rsidR="007A2FC2" w:rsidRPr="000C395C">
        <w:rPr>
          <w:rFonts w:ascii="Times New Roman" w:hAnsi="Times New Roman" w:cs="Times New Roman"/>
          <w:szCs w:val="24"/>
        </w:rPr>
        <w:t xml:space="preserve">. </w:t>
      </w:r>
    </w:p>
    <w:p w14:paraId="0FE636F5" w14:textId="62DCBDFB" w:rsidR="0060761F" w:rsidRPr="000C395C" w:rsidRDefault="0060761F" w:rsidP="001944B0">
      <w:pPr>
        <w:pStyle w:val="PargrafodaLista"/>
        <w:tabs>
          <w:tab w:val="left" w:pos="7371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0C395C">
        <w:rPr>
          <w:rFonts w:ascii="Times New Roman" w:hAnsi="Times New Roman" w:cs="Times New Roman"/>
          <w:b/>
          <w:szCs w:val="24"/>
        </w:rPr>
        <w:t>8</w:t>
      </w:r>
      <w:proofErr w:type="gramEnd"/>
      <w:r w:rsidRPr="000C395C">
        <w:rPr>
          <w:rFonts w:ascii="Times New Roman" w:hAnsi="Times New Roman" w:cs="Times New Roman"/>
          <w:b/>
          <w:szCs w:val="24"/>
        </w:rPr>
        <w:t xml:space="preserve">) Comissão Especial </w:t>
      </w:r>
    </w:p>
    <w:p w14:paraId="763ED0CA" w14:textId="1FABE91F" w:rsidR="0060761F" w:rsidRPr="000C395C" w:rsidRDefault="0060761F" w:rsidP="001944B0">
      <w:pPr>
        <w:pStyle w:val="PargrafodaLista"/>
        <w:numPr>
          <w:ilvl w:val="1"/>
          <w:numId w:val="25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Avaliar o Memorial Descritivo e os documentos comprobatórios ou a Tese Acadêmica Inédita;</w:t>
      </w:r>
    </w:p>
    <w:p w14:paraId="6129E7BB" w14:textId="4D26DBB8" w:rsidR="0060761F" w:rsidRPr="000C395C" w:rsidRDefault="0060761F" w:rsidP="001944B0">
      <w:pPr>
        <w:pStyle w:val="PargrafodaLista"/>
        <w:numPr>
          <w:ilvl w:val="1"/>
          <w:numId w:val="25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Avaliar o Relatório de Desempenho Acadêmico.</w:t>
      </w:r>
    </w:p>
    <w:p w14:paraId="1620A819" w14:textId="66AFE6DF" w:rsidR="006B6653" w:rsidRPr="000C395C" w:rsidRDefault="0060761F" w:rsidP="00DD489D">
      <w:pPr>
        <w:pStyle w:val="PargrafodaLista"/>
        <w:tabs>
          <w:tab w:val="left" w:pos="7371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1944B0">
        <w:rPr>
          <w:rFonts w:ascii="Times New Roman" w:hAnsi="Times New Roman" w:cs="Times New Roman"/>
          <w:b/>
          <w:szCs w:val="24"/>
        </w:rPr>
        <w:t>9</w:t>
      </w:r>
      <w:proofErr w:type="gramEnd"/>
      <w:r w:rsidRPr="001944B0">
        <w:rPr>
          <w:rFonts w:ascii="Times New Roman" w:hAnsi="Times New Roman" w:cs="Times New Roman"/>
          <w:b/>
          <w:szCs w:val="24"/>
        </w:rPr>
        <w:t xml:space="preserve">) </w:t>
      </w:r>
      <w:r w:rsidR="001944B0" w:rsidRPr="001944B0">
        <w:rPr>
          <w:rFonts w:ascii="Times New Roman" w:hAnsi="Times New Roman" w:cs="Times New Roman"/>
          <w:b/>
          <w:szCs w:val="24"/>
        </w:rPr>
        <w:t xml:space="preserve">Professor (candidato) – Dia da </w:t>
      </w:r>
      <w:r w:rsidR="006B6653" w:rsidRPr="000C395C">
        <w:rPr>
          <w:rFonts w:ascii="Times New Roman" w:hAnsi="Times New Roman" w:cs="Times New Roman"/>
          <w:b/>
          <w:szCs w:val="24"/>
        </w:rPr>
        <w:t>Defesa do Memorial</w:t>
      </w:r>
    </w:p>
    <w:p w14:paraId="0F3FC6C3" w14:textId="51D6AA13" w:rsidR="000B48EB" w:rsidRPr="00E70B62" w:rsidRDefault="00775E52" w:rsidP="001944B0">
      <w:pPr>
        <w:pStyle w:val="PargrafodaLista"/>
        <w:numPr>
          <w:ilvl w:val="0"/>
          <w:numId w:val="18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E70B62">
        <w:rPr>
          <w:rFonts w:ascii="Times New Roman" w:hAnsi="Times New Roman" w:cs="Times New Roman"/>
          <w:szCs w:val="24"/>
        </w:rPr>
        <w:t>Preparar uma mesa de café</w:t>
      </w:r>
      <w:r w:rsidR="00241150" w:rsidRPr="00E70B62">
        <w:rPr>
          <w:rFonts w:ascii="Times New Roman" w:hAnsi="Times New Roman" w:cs="Times New Roman"/>
          <w:szCs w:val="24"/>
        </w:rPr>
        <w:t>;</w:t>
      </w:r>
      <w:r w:rsidR="00260F9B" w:rsidRPr="00E70B62">
        <w:rPr>
          <w:rFonts w:ascii="Times New Roman" w:hAnsi="Times New Roman" w:cs="Times New Roman"/>
          <w:szCs w:val="24"/>
        </w:rPr>
        <w:t xml:space="preserve"> </w:t>
      </w:r>
    </w:p>
    <w:p w14:paraId="2C4C0A2A" w14:textId="565EB927" w:rsidR="000C395C" w:rsidRPr="000C395C" w:rsidRDefault="00925D2D" w:rsidP="001944B0">
      <w:pPr>
        <w:pStyle w:val="PargrafodaLista"/>
        <w:numPr>
          <w:ilvl w:val="0"/>
          <w:numId w:val="18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Apresentar a Defesa Pública do Memorial ou da Tese em 40 a 60 minutos, pod</w:t>
      </w:r>
      <w:r w:rsidR="000C395C" w:rsidRPr="000C395C">
        <w:rPr>
          <w:rFonts w:ascii="Times New Roman" w:hAnsi="Times New Roman" w:cs="Times New Roman"/>
          <w:szCs w:val="24"/>
        </w:rPr>
        <w:t>endo usar recursos au</w:t>
      </w:r>
      <w:r w:rsidR="00E70B62">
        <w:rPr>
          <w:rFonts w:ascii="Times New Roman" w:hAnsi="Times New Roman" w:cs="Times New Roman"/>
          <w:szCs w:val="24"/>
        </w:rPr>
        <w:t>diovisuais e meios eletrônicos;</w:t>
      </w:r>
    </w:p>
    <w:p w14:paraId="4E73FEA7" w14:textId="04D4DD7D" w:rsidR="00925D2D" w:rsidRPr="000C395C" w:rsidRDefault="000C395C" w:rsidP="001944B0">
      <w:pPr>
        <w:pStyle w:val="PargrafodaLista"/>
        <w:numPr>
          <w:ilvl w:val="0"/>
          <w:numId w:val="18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Responder a cada examinador em até 30 minutos (ou diálogo com o examinador respeitando o limite de 60 minutos para cada).</w:t>
      </w:r>
    </w:p>
    <w:p w14:paraId="75B286F3" w14:textId="46E19487" w:rsidR="000B48EB" w:rsidRPr="000C395C" w:rsidRDefault="000B48EB" w:rsidP="001944B0">
      <w:pPr>
        <w:pStyle w:val="PargrafodaLista"/>
        <w:tabs>
          <w:tab w:val="left" w:pos="7371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0C395C">
        <w:rPr>
          <w:rFonts w:ascii="Times New Roman" w:hAnsi="Times New Roman" w:cs="Times New Roman"/>
          <w:b/>
          <w:szCs w:val="24"/>
        </w:rPr>
        <w:t>10)</w:t>
      </w:r>
      <w:proofErr w:type="gramEnd"/>
      <w:r w:rsidRPr="000C395C">
        <w:rPr>
          <w:rFonts w:ascii="Times New Roman" w:hAnsi="Times New Roman" w:cs="Times New Roman"/>
          <w:b/>
          <w:szCs w:val="24"/>
        </w:rPr>
        <w:t xml:space="preserve"> </w:t>
      </w:r>
      <w:r w:rsidR="002C2112" w:rsidRPr="00DD489D">
        <w:rPr>
          <w:rFonts w:ascii="Times New Roman" w:hAnsi="Times New Roman" w:cs="Times New Roman"/>
          <w:b/>
          <w:szCs w:val="24"/>
        </w:rPr>
        <w:t>P</w:t>
      </w:r>
      <w:r w:rsidR="00321C62" w:rsidRPr="00DD489D">
        <w:rPr>
          <w:rFonts w:ascii="Times New Roman" w:hAnsi="Times New Roman" w:cs="Times New Roman"/>
          <w:b/>
          <w:szCs w:val="24"/>
        </w:rPr>
        <w:t xml:space="preserve">residente </w:t>
      </w:r>
      <w:r w:rsidR="002C2112" w:rsidRPr="00DD489D">
        <w:rPr>
          <w:rFonts w:ascii="Times New Roman" w:hAnsi="Times New Roman" w:cs="Times New Roman"/>
          <w:b/>
          <w:szCs w:val="24"/>
        </w:rPr>
        <w:t xml:space="preserve">da </w:t>
      </w:r>
      <w:r w:rsidRPr="000C395C">
        <w:rPr>
          <w:rFonts w:ascii="Times New Roman" w:hAnsi="Times New Roman" w:cs="Times New Roman"/>
          <w:b/>
          <w:szCs w:val="24"/>
        </w:rPr>
        <w:t xml:space="preserve">CPPD </w:t>
      </w:r>
    </w:p>
    <w:p w14:paraId="65FF763C" w14:textId="7E3B545F" w:rsidR="00321C62" w:rsidRPr="000C395C" w:rsidRDefault="000B48EB" w:rsidP="001944B0">
      <w:pPr>
        <w:pStyle w:val="PargrafodaLista"/>
        <w:numPr>
          <w:ilvl w:val="0"/>
          <w:numId w:val="26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</w:t>
      </w:r>
      <w:r w:rsidR="00321C62" w:rsidRPr="00DD489D">
        <w:rPr>
          <w:rFonts w:ascii="Times New Roman" w:hAnsi="Times New Roman" w:cs="Times New Roman"/>
          <w:szCs w:val="24"/>
        </w:rPr>
        <w:t>ssina</w:t>
      </w:r>
      <w:r w:rsidR="002C2112" w:rsidRPr="00DD489D">
        <w:rPr>
          <w:rFonts w:ascii="Times New Roman" w:hAnsi="Times New Roman" w:cs="Times New Roman"/>
          <w:szCs w:val="24"/>
        </w:rPr>
        <w:t>r</w:t>
      </w:r>
      <w:r w:rsidRPr="000C395C">
        <w:rPr>
          <w:rFonts w:ascii="Times New Roman" w:hAnsi="Times New Roman" w:cs="Times New Roman"/>
          <w:szCs w:val="24"/>
        </w:rPr>
        <w:t xml:space="preserve"> eletronicamente</w:t>
      </w:r>
      <w:r w:rsidR="00321C62" w:rsidRPr="00DD489D">
        <w:rPr>
          <w:rFonts w:ascii="Times New Roman" w:hAnsi="Times New Roman" w:cs="Times New Roman"/>
          <w:szCs w:val="24"/>
        </w:rPr>
        <w:t xml:space="preserve"> </w:t>
      </w:r>
      <w:r w:rsidRPr="000C395C">
        <w:rPr>
          <w:rFonts w:ascii="Times New Roman" w:hAnsi="Times New Roman" w:cs="Times New Roman"/>
          <w:szCs w:val="24"/>
        </w:rPr>
        <w:t xml:space="preserve">e enviar </w:t>
      </w:r>
      <w:r w:rsidR="00321C62" w:rsidRPr="00DD489D">
        <w:rPr>
          <w:rFonts w:ascii="Times New Roman" w:hAnsi="Times New Roman" w:cs="Times New Roman"/>
          <w:szCs w:val="24"/>
        </w:rPr>
        <w:t xml:space="preserve">as declarações </w:t>
      </w:r>
      <w:r w:rsidR="00213809" w:rsidRPr="00DD489D">
        <w:rPr>
          <w:rFonts w:ascii="Times New Roman" w:hAnsi="Times New Roman" w:cs="Times New Roman"/>
          <w:szCs w:val="24"/>
        </w:rPr>
        <w:t>para os membros via SEI durante a Defesa do Memorial.</w:t>
      </w:r>
    </w:p>
    <w:p w14:paraId="41CA23DC" w14:textId="79FC2042" w:rsidR="000B48EB" w:rsidRPr="000C395C" w:rsidRDefault="000B48EB" w:rsidP="001944B0">
      <w:pPr>
        <w:pStyle w:val="PargrafodaLista"/>
        <w:tabs>
          <w:tab w:val="left" w:pos="7371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0C395C">
        <w:rPr>
          <w:rFonts w:ascii="Times New Roman" w:hAnsi="Times New Roman" w:cs="Times New Roman"/>
          <w:b/>
          <w:szCs w:val="24"/>
        </w:rPr>
        <w:t>11)</w:t>
      </w:r>
      <w:proofErr w:type="gramEnd"/>
      <w:r w:rsidRPr="000C395C">
        <w:rPr>
          <w:rFonts w:ascii="Times New Roman" w:hAnsi="Times New Roman" w:cs="Times New Roman"/>
          <w:b/>
          <w:szCs w:val="24"/>
        </w:rPr>
        <w:t xml:space="preserve"> Comissão Especial</w:t>
      </w:r>
    </w:p>
    <w:p w14:paraId="26DFFD10" w14:textId="493263D3" w:rsidR="000B48EB" w:rsidRPr="000C395C" w:rsidRDefault="000B48EB" w:rsidP="001944B0">
      <w:pPr>
        <w:pStyle w:val="PargrafodaLista"/>
        <w:numPr>
          <w:ilvl w:val="0"/>
          <w:numId w:val="27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Arguir o candidato na Def</w:t>
      </w:r>
      <w:r w:rsidR="000C395C" w:rsidRPr="000C395C">
        <w:rPr>
          <w:rFonts w:ascii="Times New Roman" w:hAnsi="Times New Roman" w:cs="Times New Roman"/>
          <w:szCs w:val="24"/>
        </w:rPr>
        <w:t>esa Pública do Memorial ou Tese (30 minutos para cada membro ou diálogo com o candidato respeitando o limite de 60</w:t>
      </w:r>
      <w:r w:rsidR="00EB31A5">
        <w:rPr>
          <w:rFonts w:ascii="Times New Roman" w:hAnsi="Times New Roman" w:cs="Times New Roman"/>
          <w:szCs w:val="24"/>
        </w:rPr>
        <w:t xml:space="preserve"> minutos para cada examinador);</w:t>
      </w:r>
    </w:p>
    <w:p w14:paraId="64EA4855" w14:textId="2570826E" w:rsidR="000B48EB" w:rsidRPr="000C395C" w:rsidRDefault="000B48EB" w:rsidP="001944B0">
      <w:pPr>
        <w:pStyle w:val="PargrafodaLista"/>
        <w:numPr>
          <w:ilvl w:val="0"/>
          <w:numId w:val="27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 xml:space="preserve">Lavrar e assinar a Ata do </w:t>
      </w:r>
      <w:r w:rsidR="00AB339B">
        <w:rPr>
          <w:rFonts w:ascii="Times New Roman" w:hAnsi="Times New Roman" w:cs="Times New Roman"/>
          <w:szCs w:val="24"/>
        </w:rPr>
        <w:t>Processo</w:t>
      </w:r>
      <w:r w:rsidRPr="000C395C">
        <w:rPr>
          <w:rFonts w:ascii="Times New Roman" w:hAnsi="Times New Roman" w:cs="Times New Roman"/>
          <w:szCs w:val="24"/>
        </w:rPr>
        <w:t xml:space="preserve"> de Avalição; </w:t>
      </w:r>
    </w:p>
    <w:p w14:paraId="671949F6" w14:textId="01074CEA" w:rsidR="000B48EB" w:rsidRPr="000C395C" w:rsidRDefault="000B48EB" w:rsidP="001944B0">
      <w:pPr>
        <w:pStyle w:val="PargrafodaLista"/>
        <w:tabs>
          <w:tab w:val="left" w:pos="7371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0C395C">
        <w:rPr>
          <w:rFonts w:ascii="Times New Roman" w:hAnsi="Times New Roman" w:cs="Times New Roman"/>
          <w:b/>
          <w:szCs w:val="24"/>
        </w:rPr>
        <w:t>12)</w:t>
      </w:r>
      <w:proofErr w:type="gramEnd"/>
      <w:r w:rsidRPr="000C395C">
        <w:rPr>
          <w:rFonts w:ascii="Times New Roman" w:hAnsi="Times New Roman" w:cs="Times New Roman"/>
          <w:b/>
          <w:szCs w:val="24"/>
        </w:rPr>
        <w:t xml:space="preserve"> CPPD </w:t>
      </w:r>
    </w:p>
    <w:p w14:paraId="26435B03" w14:textId="4C879890" w:rsidR="000B48EB" w:rsidRPr="000C395C" w:rsidRDefault="000B48EB" w:rsidP="001944B0">
      <w:pPr>
        <w:pStyle w:val="PargrafodaLista"/>
        <w:numPr>
          <w:ilvl w:val="0"/>
          <w:numId w:val="28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>Apreciar o Relatório de Avaliação da Comissão Especial;</w:t>
      </w:r>
    </w:p>
    <w:p w14:paraId="5F339C83" w14:textId="109BFCA6" w:rsidR="000B48EB" w:rsidRPr="000C395C" w:rsidRDefault="00241150" w:rsidP="001944B0">
      <w:pPr>
        <w:pStyle w:val="PargrafodaLista"/>
        <w:numPr>
          <w:ilvl w:val="0"/>
          <w:numId w:val="28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Depositar</w:t>
      </w:r>
      <w:r w:rsidR="000B48EB" w:rsidRPr="000C395C">
        <w:rPr>
          <w:rFonts w:ascii="Times New Roman" w:hAnsi="Times New Roman" w:cs="Times New Roman"/>
          <w:szCs w:val="24"/>
        </w:rPr>
        <w:t xml:space="preserve"> o Resultado (aprovado/ reprovado) </w:t>
      </w:r>
      <w:r>
        <w:rPr>
          <w:rFonts w:ascii="Times New Roman" w:hAnsi="Times New Roman" w:cs="Times New Roman"/>
          <w:szCs w:val="24"/>
        </w:rPr>
        <w:t xml:space="preserve">para os </w:t>
      </w:r>
      <w:r w:rsidR="000B48EB" w:rsidRPr="000C395C">
        <w:rPr>
          <w:rFonts w:ascii="Times New Roman" w:hAnsi="Times New Roman" w:cs="Times New Roman"/>
          <w:szCs w:val="24"/>
        </w:rPr>
        <w:t>membros assina</w:t>
      </w:r>
      <w:r>
        <w:rPr>
          <w:rFonts w:ascii="Times New Roman" w:hAnsi="Times New Roman" w:cs="Times New Roman"/>
          <w:szCs w:val="24"/>
        </w:rPr>
        <w:t>rem</w:t>
      </w:r>
      <w:r w:rsidR="000B48EB" w:rsidRPr="000C395C">
        <w:rPr>
          <w:rFonts w:ascii="Times New Roman" w:hAnsi="Times New Roman" w:cs="Times New Roman"/>
          <w:szCs w:val="24"/>
        </w:rPr>
        <w:t xml:space="preserve"> eletronicamente a</w:t>
      </w:r>
      <w:r>
        <w:rPr>
          <w:rFonts w:ascii="Times New Roman" w:hAnsi="Times New Roman" w:cs="Times New Roman"/>
          <w:szCs w:val="24"/>
        </w:rPr>
        <w:t xml:space="preserve"> A</w:t>
      </w:r>
      <w:r w:rsidR="000B48EB" w:rsidRPr="000C395C">
        <w:rPr>
          <w:rFonts w:ascii="Times New Roman" w:hAnsi="Times New Roman" w:cs="Times New Roman"/>
          <w:szCs w:val="24"/>
        </w:rPr>
        <w:t>ta;</w:t>
      </w:r>
    </w:p>
    <w:p w14:paraId="0A1FC0E9" w14:textId="09597D56" w:rsidR="000B48EB" w:rsidRPr="000C395C" w:rsidRDefault="000B48EB" w:rsidP="001944B0">
      <w:pPr>
        <w:pStyle w:val="PargrafodaLista"/>
        <w:numPr>
          <w:ilvl w:val="0"/>
          <w:numId w:val="28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szCs w:val="24"/>
        </w:rPr>
        <w:t xml:space="preserve">Encaminhar o Resultado Final para a homologação do Reitor. </w:t>
      </w:r>
    </w:p>
    <w:p w14:paraId="166E163B" w14:textId="77777777" w:rsidR="000B48EB" w:rsidRDefault="000B48EB" w:rsidP="001944B0">
      <w:pPr>
        <w:pStyle w:val="PargrafodaLista"/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</w:p>
    <w:p w14:paraId="13D640A7" w14:textId="77777777" w:rsidR="001A4AB5" w:rsidRPr="000C395C" w:rsidRDefault="001A4AB5" w:rsidP="001944B0">
      <w:pPr>
        <w:pStyle w:val="PargrafodaLista"/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</w:p>
    <w:p w14:paraId="01860F48" w14:textId="77777777" w:rsidR="000B48EB" w:rsidRPr="00DD489D" w:rsidRDefault="000B48EB" w:rsidP="001944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89F8EE6" w14:textId="3DCD2BC8" w:rsidR="000C395C" w:rsidRPr="000C395C" w:rsidRDefault="000C395C" w:rsidP="001944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395C">
        <w:rPr>
          <w:rFonts w:ascii="Times New Roman" w:hAnsi="Times New Roman" w:cs="Times New Roman"/>
          <w:b/>
          <w:sz w:val="28"/>
          <w:szCs w:val="24"/>
        </w:rPr>
        <w:t xml:space="preserve">Dúvidas ou dificuldades com os procedimentos, gentileza ligar para a </w:t>
      </w:r>
      <w:r w:rsidR="00AF443C" w:rsidRPr="000C395C">
        <w:rPr>
          <w:rFonts w:ascii="Times New Roman" w:hAnsi="Times New Roman" w:cs="Times New Roman"/>
          <w:b/>
          <w:sz w:val="28"/>
          <w:szCs w:val="24"/>
        </w:rPr>
        <w:t>CPPD:</w:t>
      </w:r>
    </w:p>
    <w:p w14:paraId="7F4A5A97" w14:textId="77777777" w:rsidR="000C395C" w:rsidRPr="000C395C" w:rsidRDefault="00305161" w:rsidP="001944B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395C">
        <w:rPr>
          <w:rFonts w:ascii="Times New Roman" w:hAnsi="Times New Roman" w:cs="Times New Roman"/>
          <w:b/>
          <w:sz w:val="28"/>
          <w:szCs w:val="24"/>
        </w:rPr>
        <w:t xml:space="preserve">Cristiane: </w:t>
      </w:r>
      <w:r w:rsidR="000C395C" w:rsidRPr="000C395C">
        <w:rPr>
          <w:rFonts w:ascii="Times New Roman" w:hAnsi="Times New Roman" w:cs="Times New Roman"/>
          <w:b/>
          <w:sz w:val="28"/>
          <w:szCs w:val="24"/>
        </w:rPr>
        <w:t xml:space="preserve">Ramal </w:t>
      </w:r>
      <w:r w:rsidRPr="000C395C">
        <w:rPr>
          <w:rFonts w:ascii="Times New Roman" w:hAnsi="Times New Roman" w:cs="Times New Roman"/>
          <w:b/>
          <w:sz w:val="28"/>
          <w:szCs w:val="24"/>
        </w:rPr>
        <w:t>9014</w:t>
      </w:r>
      <w:r w:rsidR="00AF443C" w:rsidRPr="000C39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7920" w:rsidRPr="000C395C">
        <w:rPr>
          <w:rFonts w:ascii="Times New Roman" w:hAnsi="Times New Roman" w:cs="Times New Roman"/>
          <w:b/>
          <w:sz w:val="28"/>
          <w:szCs w:val="24"/>
        </w:rPr>
        <w:t>ou (35) 9 8800-2528</w:t>
      </w:r>
      <w:r w:rsidR="000C395C" w:rsidRPr="000C395C">
        <w:rPr>
          <w:rFonts w:ascii="Times New Roman" w:hAnsi="Times New Roman" w:cs="Times New Roman"/>
          <w:b/>
          <w:sz w:val="28"/>
          <w:szCs w:val="24"/>
        </w:rPr>
        <w:t xml:space="preserve"> ou</w:t>
      </w:r>
    </w:p>
    <w:p w14:paraId="7DD0A729" w14:textId="1D7AF8DF" w:rsidR="00C20DB3" w:rsidRPr="000C395C" w:rsidRDefault="000C395C" w:rsidP="001A4AB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Times New Roman" w:hAnsi="Times New Roman" w:cs="Times New Roman"/>
          <w:szCs w:val="24"/>
        </w:rPr>
      </w:pPr>
      <w:r w:rsidRPr="000C395C">
        <w:rPr>
          <w:rFonts w:ascii="Times New Roman" w:hAnsi="Times New Roman" w:cs="Times New Roman"/>
          <w:b/>
          <w:sz w:val="28"/>
          <w:szCs w:val="24"/>
        </w:rPr>
        <w:t xml:space="preserve">André: Ramal </w:t>
      </w:r>
      <w:r w:rsidR="00C20DB3" w:rsidRPr="000C395C">
        <w:rPr>
          <w:rFonts w:ascii="Times New Roman" w:hAnsi="Times New Roman" w:cs="Times New Roman"/>
          <w:b/>
          <w:sz w:val="28"/>
          <w:szCs w:val="24"/>
        </w:rPr>
        <w:t>9645.</w:t>
      </w:r>
    </w:p>
    <w:sectPr w:rsidR="00C20DB3" w:rsidRPr="000C395C" w:rsidSect="00DA328C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6D9B3D" w15:done="0"/>
  <w15:commentEx w15:paraId="72E80AB6" w15:done="0"/>
  <w15:commentEx w15:paraId="149E01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D9B3D" w16cid:durableId="21A5EDB5"/>
  <w16cid:commentId w16cid:paraId="72E80AB6" w16cid:durableId="21A5F051"/>
  <w16cid:commentId w16cid:paraId="149E01A3" w16cid:durableId="21A5F4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4CB"/>
    <w:multiLevelType w:val="hybridMultilevel"/>
    <w:tmpl w:val="37CE6B9A"/>
    <w:lvl w:ilvl="0" w:tplc="6D7CA4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5D88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6D30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0B7F"/>
    <w:multiLevelType w:val="hybridMultilevel"/>
    <w:tmpl w:val="C3EA803E"/>
    <w:lvl w:ilvl="0" w:tplc="307ECD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E5E7E"/>
    <w:multiLevelType w:val="hybridMultilevel"/>
    <w:tmpl w:val="0560B62E"/>
    <w:lvl w:ilvl="0" w:tplc="E9FE5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90D65"/>
    <w:multiLevelType w:val="hybridMultilevel"/>
    <w:tmpl w:val="4F62C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F2F"/>
    <w:multiLevelType w:val="hybridMultilevel"/>
    <w:tmpl w:val="6B2E5E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C6F"/>
    <w:multiLevelType w:val="hybridMultilevel"/>
    <w:tmpl w:val="414435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61CD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C3574"/>
    <w:multiLevelType w:val="hybridMultilevel"/>
    <w:tmpl w:val="E2EC27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32ED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C227F0"/>
    <w:multiLevelType w:val="multilevel"/>
    <w:tmpl w:val="8CA87D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28B409D"/>
    <w:multiLevelType w:val="hybridMultilevel"/>
    <w:tmpl w:val="CD5030F0"/>
    <w:lvl w:ilvl="0" w:tplc="4BA6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40F40"/>
    <w:multiLevelType w:val="hybridMultilevel"/>
    <w:tmpl w:val="17322A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4147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52DE3"/>
    <w:multiLevelType w:val="hybridMultilevel"/>
    <w:tmpl w:val="A40290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13711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A5499"/>
    <w:multiLevelType w:val="hybridMultilevel"/>
    <w:tmpl w:val="B8E6C5F2"/>
    <w:lvl w:ilvl="0" w:tplc="5C16407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33771"/>
    <w:multiLevelType w:val="hybridMultilevel"/>
    <w:tmpl w:val="B6127CD2"/>
    <w:lvl w:ilvl="0" w:tplc="2B90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E10944"/>
    <w:multiLevelType w:val="multilevel"/>
    <w:tmpl w:val="8CA87D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921BDD"/>
    <w:multiLevelType w:val="hybridMultilevel"/>
    <w:tmpl w:val="F24E3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222C2"/>
    <w:multiLevelType w:val="hybridMultilevel"/>
    <w:tmpl w:val="14CE85C4"/>
    <w:lvl w:ilvl="0" w:tplc="2DC8A1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974CE5"/>
    <w:multiLevelType w:val="hybridMultilevel"/>
    <w:tmpl w:val="0D9EA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51BD4"/>
    <w:multiLevelType w:val="hybridMultilevel"/>
    <w:tmpl w:val="B4F465E2"/>
    <w:lvl w:ilvl="0" w:tplc="C4F0C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A067E3"/>
    <w:multiLevelType w:val="multilevel"/>
    <w:tmpl w:val="8CA87D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421269"/>
    <w:multiLevelType w:val="hybridMultilevel"/>
    <w:tmpl w:val="F6A6DB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0762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799717C"/>
    <w:multiLevelType w:val="hybridMultilevel"/>
    <w:tmpl w:val="903016F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0"/>
  </w:num>
  <w:num w:numId="5">
    <w:abstractNumId w:val="18"/>
  </w:num>
  <w:num w:numId="6">
    <w:abstractNumId w:val="3"/>
  </w:num>
  <w:num w:numId="7">
    <w:abstractNumId w:val="9"/>
  </w:num>
  <w:num w:numId="8">
    <w:abstractNumId w:val="25"/>
  </w:num>
  <w:num w:numId="9">
    <w:abstractNumId w:val="23"/>
  </w:num>
  <w:num w:numId="10">
    <w:abstractNumId w:val="6"/>
  </w:num>
  <w:num w:numId="11">
    <w:abstractNumId w:val="7"/>
  </w:num>
  <w:num w:numId="12">
    <w:abstractNumId w:val="12"/>
  </w:num>
  <w:num w:numId="13">
    <w:abstractNumId w:val="21"/>
  </w:num>
  <w:num w:numId="14">
    <w:abstractNumId w:val="5"/>
  </w:num>
  <w:num w:numId="15">
    <w:abstractNumId w:val="27"/>
  </w:num>
  <w:num w:numId="16">
    <w:abstractNumId w:val="13"/>
  </w:num>
  <w:num w:numId="17">
    <w:abstractNumId w:val="22"/>
  </w:num>
  <w:num w:numId="18">
    <w:abstractNumId w:val="16"/>
  </w:num>
  <w:num w:numId="19">
    <w:abstractNumId w:val="10"/>
  </w:num>
  <w:num w:numId="20">
    <w:abstractNumId w:val="20"/>
  </w:num>
  <w:num w:numId="21">
    <w:abstractNumId w:val="24"/>
  </w:num>
  <w:num w:numId="22">
    <w:abstractNumId w:val="19"/>
  </w:num>
  <w:num w:numId="23">
    <w:abstractNumId w:val="11"/>
  </w:num>
  <w:num w:numId="24">
    <w:abstractNumId w:val="8"/>
  </w:num>
  <w:num w:numId="25">
    <w:abstractNumId w:val="26"/>
  </w:num>
  <w:num w:numId="26">
    <w:abstractNumId w:val="14"/>
  </w:num>
  <w:num w:numId="27">
    <w:abstractNumId w:val="2"/>
  </w:num>
  <w:num w:numId="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..">
    <w15:presenceInfo w15:providerId="None" w15:userId=".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12"/>
    <w:rsid w:val="000440DB"/>
    <w:rsid w:val="000579D1"/>
    <w:rsid w:val="00085233"/>
    <w:rsid w:val="000B48EB"/>
    <w:rsid w:val="000B681E"/>
    <w:rsid w:val="000B7E86"/>
    <w:rsid w:val="000C239A"/>
    <w:rsid w:val="000C395C"/>
    <w:rsid w:val="000C73BC"/>
    <w:rsid w:val="000E0219"/>
    <w:rsid w:val="000F3F6B"/>
    <w:rsid w:val="000F45BB"/>
    <w:rsid w:val="0010163C"/>
    <w:rsid w:val="0010218D"/>
    <w:rsid w:val="00103195"/>
    <w:rsid w:val="00103D6F"/>
    <w:rsid w:val="00144A6C"/>
    <w:rsid w:val="00145638"/>
    <w:rsid w:val="0015216A"/>
    <w:rsid w:val="001811E7"/>
    <w:rsid w:val="001831D3"/>
    <w:rsid w:val="001944B0"/>
    <w:rsid w:val="001A4AB5"/>
    <w:rsid w:val="001A6C6A"/>
    <w:rsid w:val="001E2162"/>
    <w:rsid w:val="00200789"/>
    <w:rsid w:val="002037BF"/>
    <w:rsid w:val="00213809"/>
    <w:rsid w:val="0024101B"/>
    <w:rsid w:val="00241150"/>
    <w:rsid w:val="00250EDA"/>
    <w:rsid w:val="00260F9B"/>
    <w:rsid w:val="002779F7"/>
    <w:rsid w:val="0029570E"/>
    <w:rsid w:val="002B0106"/>
    <w:rsid w:val="002C0514"/>
    <w:rsid w:val="002C2112"/>
    <w:rsid w:val="00305161"/>
    <w:rsid w:val="00321C62"/>
    <w:rsid w:val="0034561A"/>
    <w:rsid w:val="00370CE6"/>
    <w:rsid w:val="003C28E2"/>
    <w:rsid w:val="003D074D"/>
    <w:rsid w:val="003E5CA1"/>
    <w:rsid w:val="004255CE"/>
    <w:rsid w:val="004354BF"/>
    <w:rsid w:val="00456FC8"/>
    <w:rsid w:val="004663D8"/>
    <w:rsid w:val="00470F3F"/>
    <w:rsid w:val="004A6B16"/>
    <w:rsid w:val="004C7726"/>
    <w:rsid w:val="004E4D36"/>
    <w:rsid w:val="004F5751"/>
    <w:rsid w:val="00503185"/>
    <w:rsid w:val="00533561"/>
    <w:rsid w:val="00541152"/>
    <w:rsid w:val="00594674"/>
    <w:rsid w:val="005B6399"/>
    <w:rsid w:val="005C4A6E"/>
    <w:rsid w:val="005D64BC"/>
    <w:rsid w:val="005F1E49"/>
    <w:rsid w:val="006049DD"/>
    <w:rsid w:val="0060761F"/>
    <w:rsid w:val="006123E8"/>
    <w:rsid w:val="00621D55"/>
    <w:rsid w:val="00646F9D"/>
    <w:rsid w:val="00650A42"/>
    <w:rsid w:val="006A2467"/>
    <w:rsid w:val="006A5ABE"/>
    <w:rsid w:val="006B6653"/>
    <w:rsid w:val="006C0276"/>
    <w:rsid w:val="006C14FE"/>
    <w:rsid w:val="006D3988"/>
    <w:rsid w:val="006E3B64"/>
    <w:rsid w:val="007120AA"/>
    <w:rsid w:val="00717B6B"/>
    <w:rsid w:val="007260AB"/>
    <w:rsid w:val="00732DC4"/>
    <w:rsid w:val="00733676"/>
    <w:rsid w:val="00750B7E"/>
    <w:rsid w:val="00775E52"/>
    <w:rsid w:val="0079304A"/>
    <w:rsid w:val="007A2FC2"/>
    <w:rsid w:val="007B5966"/>
    <w:rsid w:val="007B670F"/>
    <w:rsid w:val="007C7920"/>
    <w:rsid w:val="007E3CC8"/>
    <w:rsid w:val="00800655"/>
    <w:rsid w:val="00812EC6"/>
    <w:rsid w:val="00827BC9"/>
    <w:rsid w:val="00827D0A"/>
    <w:rsid w:val="00833C5A"/>
    <w:rsid w:val="00837C62"/>
    <w:rsid w:val="00847EE2"/>
    <w:rsid w:val="008562F6"/>
    <w:rsid w:val="008638EC"/>
    <w:rsid w:val="00891768"/>
    <w:rsid w:val="008B7FAD"/>
    <w:rsid w:val="008D405F"/>
    <w:rsid w:val="008E5082"/>
    <w:rsid w:val="008F0C3B"/>
    <w:rsid w:val="00925D2D"/>
    <w:rsid w:val="0095365E"/>
    <w:rsid w:val="009A33BC"/>
    <w:rsid w:val="009C1A3F"/>
    <w:rsid w:val="009D6E19"/>
    <w:rsid w:val="00A11040"/>
    <w:rsid w:val="00A12D12"/>
    <w:rsid w:val="00A21DCA"/>
    <w:rsid w:val="00A23433"/>
    <w:rsid w:val="00A324D7"/>
    <w:rsid w:val="00A557B9"/>
    <w:rsid w:val="00A833B6"/>
    <w:rsid w:val="00A85241"/>
    <w:rsid w:val="00A97557"/>
    <w:rsid w:val="00AA27C0"/>
    <w:rsid w:val="00AB339B"/>
    <w:rsid w:val="00AC1407"/>
    <w:rsid w:val="00AF443C"/>
    <w:rsid w:val="00B14DB8"/>
    <w:rsid w:val="00B4152F"/>
    <w:rsid w:val="00B4749F"/>
    <w:rsid w:val="00B516A9"/>
    <w:rsid w:val="00B52A12"/>
    <w:rsid w:val="00B74954"/>
    <w:rsid w:val="00B97A8F"/>
    <w:rsid w:val="00BB370E"/>
    <w:rsid w:val="00BC247B"/>
    <w:rsid w:val="00C036D2"/>
    <w:rsid w:val="00C20DB3"/>
    <w:rsid w:val="00C75C6D"/>
    <w:rsid w:val="00CA3D5F"/>
    <w:rsid w:val="00CA6D58"/>
    <w:rsid w:val="00CB0F32"/>
    <w:rsid w:val="00CE0E6D"/>
    <w:rsid w:val="00CE4B29"/>
    <w:rsid w:val="00D20A37"/>
    <w:rsid w:val="00D64124"/>
    <w:rsid w:val="00D77084"/>
    <w:rsid w:val="00D823AF"/>
    <w:rsid w:val="00D83D1D"/>
    <w:rsid w:val="00D8733A"/>
    <w:rsid w:val="00DA328C"/>
    <w:rsid w:val="00DC3208"/>
    <w:rsid w:val="00DC36A7"/>
    <w:rsid w:val="00DC6B4F"/>
    <w:rsid w:val="00DD22C6"/>
    <w:rsid w:val="00DD489D"/>
    <w:rsid w:val="00E02098"/>
    <w:rsid w:val="00E031BD"/>
    <w:rsid w:val="00E057AC"/>
    <w:rsid w:val="00E34E3A"/>
    <w:rsid w:val="00E62BA1"/>
    <w:rsid w:val="00E65484"/>
    <w:rsid w:val="00E67928"/>
    <w:rsid w:val="00E70B62"/>
    <w:rsid w:val="00E7569F"/>
    <w:rsid w:val="00E773CC"/>
    <w:rsid w:val="00EB1962"/>
    <w:rsid w:val="00EB31A5"/>
    <w:rsid w:val="00EB3CE7"/>
    <w:rsid w:val="00EE72A7"/>
    <w:rsid w:val="00F61282"/>
    <w:rsid w:val="00F617B8"/>
    <w:rsid w:val="00F65036"/>
    <w:rsid w:val="00F7014D"/>
    <w:rsid w:val="00FA30B7"/>
    <w:rsid w:val="00FC2996"/>
    <w:rsid w:val="00FC59A1"/>
    <w:rsid w:val="00FD347B"/>
    <w:rsid w:val="00FD4BA2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A12"/>
    <w:pPr>
      <w:ind w:left="720"/>
      <w:contextualSpacing/>
    </w:pPr>
  </w:style>
  <w:style w:type="character" w:customStyle="1" w:styleId="object">
    <w:name w:val="object"/>
    <w:basedOn w:val="Fontepargpadro"/>
    <w:rsid w:val="002B0106"/>
  </w:style>
  <w:style w:type="character" w:styleId="Hyperlink">
    <w:name w:val="Hyperlink"/>
    <w:basedOn w:val="Fontepargpadro"/>
    <w:uiPriority w:val="99"/>
    <w:unhideWhenUsed/>
    <w:rsid w:val="002B01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E773C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DC6B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A12"/>
    <w:pPr>
      <w:ind w:left="720"/>
      <w:contextualSpacing/>
    </w:pPr>
  </w:style>
  <w:style w:type="character" w:customStyle="1" w:styleId="object">
    <w:name w:val="object"/>
    <w:basedOn w:val="Fontepargpadro"/>
    <w:rsid w:val="002B0106"/>
  </w:style>
  <w:style w:type="character" w:styleId="Hyperlink">
    <w:name w:val="Hyperlink"/>
    <w:basedOn w:val="Fontepargpadro"/>
    <w:uiPriority w:val="99"/>
    <w:unhideWhenUsed/>
    <w:rsid w:val="002B01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E773C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DC6B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EC98-5BBA-44BD-BE2D-38A14447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989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ouvidoria-p084933</dc:creator>
  <cp:lastModifiedBy>ouvidoria-p054108</cp:lastModifiedBy>
  <cp:revision>6</cp:revision>
  <cp:lastPrinted>2019-12-26T18:41:00Z</cp:lastPrinted>
  <dcterms:created xsi:type="dcterms:W3CDTF">2019-12-27T17:01:00Z</dcterms:created>
  <dcterms:modified xsi:type="dcterms:W3CDTF">2019-12-27T19:10:00Z</dcterms:modified>
</cp:coreProperties>
</file>