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70C" w:rsidRPr="00BA653E" w:rsidRDefault="00BA653E">
      <w:pPr>
        <w:rPr>
          <w:b/>
          <w:sz w:val="27"/>
          <w:szCs w:val="27"/>
        </w:rPr>
      </w:pPr>
      <w:r w:rsidRPr="00BA653E">
        <w:rPr>
          <w:b/>
          <w:sz w:val="27"/>
          <w:szCs w:val="27"/>
        </w:rPr>
        <w:t>NOME:</w:t>
      </w:r>
    </w:p>
    <w:p w:rsidR="00BA653E" w:rsidRPr="00BA653E" w:rsidRDefault="00BA653E" w:rsidP="00BA653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BA653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ANEXO I</w:t>
      </w:r>
    </w:p>
    <w:p w:rsidR="00BA653E" w:rsidRPr="00BA653E" w:rsidRDefault="00BA653E" w:rsidP="00BA653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BA653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CRITÉRIOS E RELATÓRIO DE AVALIAÇÃO DA ANÁLISE DE CURRÍCULO</w:t>
      </w:r>
    </w:p>
    <w:p w:rsidR="00BA653E" w:rsidRPr="00BA653E" w:rsidRDefault="00BA653E" w:rsidP="00BA653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BA653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BA653E" w:rsidRPr="00BA653E" w:rsidRDefault="00BA653E" w:rsidP="00BA653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BA653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 - ATIVIDADE - FORMAÇÃO ACADÊMICA</w:t>
      </w:r>
    </w:p>
    <w:tbl>
      <w:tblPr>
        <w:tblW w:w="1108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4"/>
        <w:gridCol w:w="1546"/>
        <w:gridCol w:w="2426"/>
        <w:gridCol w:w="2230"/>
      </w:tblGrid>
      <w:tr w:rsidR="00BA653E" w:rsidRPr="00BA653E" w:rsidTr="00BA653E">
        <w:trPr>
          <w:trHeight w:val="809"/>
          <w:tblCellSpacing w:w="0" w:type="dxa"/>
        </w:trPr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ATIVIDADES</w:t>
            </w:r>
          </w:p>
        </w:tc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26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Pontuação indicada pelo candidato</w:t>
            </w:r>
          </w:p>
        </w:tc>
        <w:tc>
          <w:tcPr>
            <w:tcW w:w="2230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Pontuação atribuída pela Banca</w:t>
            </w:r>
          </w:p>
        </w:tc>
      </w:tr>
      <w:tr w:rsidR="00BA653E" w:rsidRPr="00BA653E" w:rsidTr="00BA653E">
        <w:trPr>
          <w:trHeight w:val="529"/>
          <w:tblCellSpacing w:w="0" w:type="dxa"/>
        </w:trPr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1. Doutorado concluído na área do concurso.</w:t>
            </w:r>
          </w:p>
        </w:tc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2426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30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A653E" w:rsidRPr="00BA653E" w:rsidTr="00BA653E">
        <w:trPr>
          <w:trHeight w:val="515"/>
          <w:tblCellSpacing w:w="0" w:type="dxa"/>
        </w:trPr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2. Outro Doutorado concluído na área do concurso.</w:t>
            </w:r>
          </w:p>
        </w:tc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2426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30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A653E" w:rsidRPr="00BA653E" w:rsidTr="00BA653E">
        <w:trPr>
          <w:trHeight w:val="529"/>
          <w:tblCellSpacing w:w="0" w:type="dxa"/>
        </w:trPr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3. Mestrado concluído na área do concurso.</w:t>
            </w:r>
          </w:p>
        </w:tc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2426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30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A653E" w:rsidRPr="00BA653E" w:rsidTr="00BA653E">
        <w:trPr>
          <w:trHeight w:val="515"/>
          <w:tblCellSpacing w:w="0" w:type="dxa"/>
        </w:trPr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4. Outro mestrado concluído na área do concurso</w:t>
            </w:r>
          </w:p>
        </w:tc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426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30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A653E" w:rsidRPr="00BA653E" w:rsidTr="00BA653E">
        <w:trPr>
          <w:trHeight w:val="809"/>
          <w:tblCellSpacing w:w="0" w:type="dxa"/>
        </w:trPr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5. Estágio de pós-doutorado na área do concurso ou em área correlata. Máximo de 3 anos</w:t>
            </w:r>
          </w:p>
        </w:tc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6/ano</w:t>
            </w:r>
          </w:p>
        </w:tc>
        <w:tc>
          <w:tcPr>
            <w:tcW w:w="2426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30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A653E" w:rsidRPr="00BA653E" w:rsidTr="00BA653E">
        <w:trPr>
          <w:trHeight w:val="1103"/>
          <w:tblCellSpacing w:w="0" w:type="dxa"/>
        </w:trPr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6. Especialização com carga horária mínima de 360 horas, na área do concurso ou em área correlata. Máximo 3 títulos.</w:t>
            </w:r>
          </w:p>
        </w:tc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2,0 pontos/ título</w:t>
            </w:r>
          </w:p>
        </w:tc>
        <w:tc>
          <w:tcPr>
            <w:tcW w:w="2426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30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A653E" w:rsidRPr="00BA653E" w:rsidTr="00BA653E">
        <w:trPr>
          <w:trHeight w:val="1089"/>
          <w:tblCellSpacing w:w="0" w:type="dxa"/>
        </w:trPr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7. Participação em cursos, na área do concurso ou em área correlata, com carga horária inferior a 120 horas. Máximo 1,0 ponto</w:t>
            </w:r>
          </w:p>
        </w:tc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0,008 ponto/ hora</w:t>
            </w:r>
          </w:p>
        </w:tc>
        <w:tc>
          <w:tcPr>
            <w:tcW w:w="2426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30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A653E" w:rsidRPr="00BA653E" w:rsidTr="00BA653E">
        <w:trPr>
          <w:trHeight w:val="1221"/>
          <w:tblCellSpacing w:w="0" w:type="dxa"/>
        </w:trPr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8. Curso de aperfeiçoamento na área do concurso ou correlata. Com carga horária &gt;= 120 horas.</w:t>
            </w:r>
          </w:p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Máximo 1,0 ponto</w:t>
            </w:r>
          </w:p>
        </w:tc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0,1 ponto/ hora</w:t>
            </w:r>
          </w:p>
        </w:tc>
        <w:tc>
          <w:tcPr>
            <w:tcW w:w="2426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30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A653E" w:rsidRPr="00BA653E" w:rsidTr="00BA653E">
        <w:trPr>
          <w:trHeight w:val="809"/>
          <w:tblCellSpacing w:w="0" w:type="dxa"/>
        </w:trPr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9. Residência Profissional Máximo 2.</w:t>
            </w:r>
          </w:p>
        </w:tc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 pontos / residência</w:t>
            </w:r>
          </w:p>
        </w:tc>
        <w:tc>
          <w:tcPr>
            <w:tcW w:w="2426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30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A653E" w:rsidRPr="00BA653E" w:rsidTr="00BA653E">
        <w:trPr>
          <w:trHeight w:val="529"/>
          <w:tblCellSpacing w:w="0" w:type="dxa"/>
        </w:trPr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26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30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A653E" w:rsidRPr="00BA653E" w:rsidTr="00BA653E">
        <w:trPr>
          <w:trHeight w:val="515"/>
          <w:tblCellSpacing w:w="0" w:type="dxa"/>
        </w:trPr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PERCENTUAL NORMALIZADO</w:t>
            </w:r>
          </w:p>
        </w:tc>
        <w:tc>
          <w:tcPr>
            <w:tcW w:w="0" w:type="auto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26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30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BA653E" w:rsidRPr="00BA653E" w:rsidRDefault="00BA653E" w:rsidP="00BA653E">
      <w:pPr>
        <w:spacing w:after="0" w:line="240" w:lineRule="auto"/>
        <w:ind w:left="120" w:right="119"/>
        <w:jc w:val="both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proofErr w:type="gramStart"/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I  -</w:t>
      </w:r>
      <w:proofErr w:type="gramEnd"/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 xml:space="preserve"> Os títulos serão avaliados observando a área do concurso e a área correlata do concurso conforme Tabela de Áreas de Conhecimento/Avaliação da Capes.</w:t>
      </w:r>
    </w:p>
    <w:p w:rsidR="00BA653E" w:rsidRPr="00BA653E" w:rsidRDefault="00BA653E" w:rsidP="00BA653E">
      <w:pPr>
        <w:spacing w:after="0" w:line="240" w:lineRule="auto"/>
        <w:ind w:left="120" w:right="119"/>
        <w:jc w:val="both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Obs.: A autenticação em cartório dos documentos apresentados na Prova de Títulos não é obrigatória.</w:t>
      </w:r>
    </w:p>
    <w:p w:rsidR="00BA653E" w:rsidRPr="00BA653E" w:rsidRDefault="00BA653E" w:rsidP="00BA653E">
      <w:pPr>
        <w:spacing w:after="0" w:line="240" w:lineRule="auto"/>
        <w:ind w:left="120" w:right="119"/>
        <w:jc w:val="both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II - Apresentação da cópia do diploma e/ou certificado de especialização e/ou certificado de conclusão de residência profissional.</w:t>
      </w:r>
    </w:p>
    <w:p w:rsidR="00BA653E" w:rsidRPr="00BA653E" w:rsidRDefault="00BA653E" w:rsidP="00BA653E">
      <w:pPr>
        <w:spacing w:after="0" w:line="240" w:lineRule="auto"/>
        <w:ind w:left="120" w:right="119"/>
        <w:jc w:val="both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a) Nos casos em que o diploma/certificado ainda não tiver sido expedido, para fins da prova de título, poderá ser aceito comprovante provisório que ateste o atendimento de todos os requisitos exigidos no procedimento de titulação, por meio de documento formal expedido pela instituição de ensino responsável, que declare expressamente a conclusão efetiva de curso reconhecido pelo Ministério da Educação (MEC), a aprovação do interessado e a inexistência de qualquer pendência para a aquisição da titulação. A fim de resguardar a Administração Pública, deverá ser apresentado, também, comprovante de início de expedição e registro do respectivo certificado ou diploma.</w:t>
      </w:r>
    </w:p>
    <w:p w:rsidR="00BA653E" w:rsidRPr="00BA653E" w:rsidRDefault="00BA653E" w:rsidP="00BA653E">
      <w:pPr>
        <w:spacing w:after="0" w:line="240" w:lineRule="auto"/>
        <w:ind w:left="120" w:right="119"/>
        <w:jc w:val="both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III - Avaliação de título (especialização, residência profissional, dissertação, tese) na área do concurso e/ou em área correlata: observar também o Quadro 01, do item 2, do Edital.</w:t>
      </w:r>
    </w:p>
    <w:p w:rsidR="00BA653E" w:rsidRPr="00BA653E" w:rsidRDefault="00BA653E" w:rsidP="00BA653E">
      <w:pPr>
        <w:spacing w:after="0" w:line="240" w:lineRule="auto"/>
        <w:ind w:left="120" w:right="119"/>
        <w:jc w:val="both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IV - Conferir nome da instituição, nome do candidato, data da emissão do documento, verificar informações constantes no verso (registro, órgão emissor, servidor/funcionário responsável).</w:t>
      </w:r>
    </w:p>
    <w:p w:rsidR="00BA653E" w:rsidRPr="00BA653E" w:rsidRDefault="00BA653E" w:rsidP="00BA653E">
      <w:pPr>
        <w:spacing w:after="0" w:line="240" w:lineRule="auto"/>
        <w:ind w:left="120" w:right="119"/>
        <w:jc w:val="both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V - No caso de diplomas de cursos de Graduação ou de Pós-Graduação cursados no exterior:</w:t>
      </w:r>
    </w:p>
    <w:p w:rsidR="00BA653E" w:rsidRPr="00BA653E" w:rsidRDefault="00BA653E" w:rsidP="00BA653E">
      <w:pPr>
        <w:numPr>
          <w:ilvl w:val="0"/>
          <w:numId w:val="1"/>
        </w:numPr>
        <w:spacing w:after="0" w:line="240" w:lineRule="auto"/>
        <w:ind w:left="840" w:right="119" w:firstLine="0"/>
        <w:jc w:val="both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proofErr w:type="gramStart"/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graduação</w:t>
      </w:r>
      <w:proofErr w:type="gramEnd"/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: verificar se o diploma foi revalidado por universidade pública que tenha curso do mesmo nível e área ou equivalente;</w:t>
      </w:r>
    </w:p>
    <w:p w:rsidR="00BA653E" w:rsidRPr="00BA653E" w:rsidRDefault="00BA653E" w:rsidP="00BA653E">
      <w:pPr>
        <w:numPr>
          <w:ilvl w:val="0"/>
          <w:numId w:val="1"/>
        </w:numPr>
        <w:spacing w:after="0" w:line="240" w:lineRule="auto"/>
        <w:ind w:left="840" w:right="119" w:firstLine="0"/>
        <w:jc w:val="both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Mestrado e/ou Doutorado: verificar se o diploma foi reconhecido por universidade que possua cursos de pós-graduação reconhecidos e avaliados, na mesma área de conhecimento e em nível equivalente ou superior.</w:t>
      </w:r>
    </w:p>
    <w:p w:rsidR="00BA653E" w:rsidRPr="00BA653E" w:rsidRDefault="00BA653E" w:rsidP="00BA653E">
      <w:pPr>
        <w:spacing w:after="0" w:line="240" w:lineRule="auto"/>
        <w:ind w:left="120" w:right="119"/>
        <w:jc w:val="both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lastRenderedPageBreak/>
        <w:t>VI - No caso de Cursos de Especialização, verificar também a carga horária mínima de 360h.</w:t>
      </w:r>
    </w:p>
    <w:p w:rsidR="00BA653E" w:rsidRPr="00BA653E" w:rsidRDefault="00BA653E" w:rsidP="00BA653E">
      <w:pPr>
        <w:spacing w:after="0" w:line="240" w:lineRule="auto"/>
        <w:ind w:left="120" w:right="119"/>
        <w:jc w:val="both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 </w:t>
      </w:r>
    </w:p>
    <w:p w:rsidR="00BA653E" w:rsidRPr="00BA653E" w:rsidRDefault="00BA653E" w:rsidP="00BA653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BA653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NOME:</w:t>
      </w:r>
    </w:p>
    <w:p w:rsidR="00BA653E" w:rsidRPr="00BA653E" w:rsidRDefault="00BA653E" w:rsidP="00BA653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BA653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II – ATIVIDADE EXPERIÊNCIA PROFISSIONAL</w:t>
      </w:r>
    </w:p>
    <w:tbl>
      <w:tblPr>
        <w:tblW w:w="111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1461"/>
        <w:gridCol w:w="1872"/>
        <w:gridCol w:w="2037"/>
      </w:tblGrid>
      <w:tr w:rsidR="00BA653E" w:rsidRPr="00BA653E" w:rsidTr="00BA653E">
        <w:trPr>
          <w:trHeight w:val="1125"/>
          <w:tblCellSpacing w:w="0" w:type="dxa"/>
        </w:trPr>
        <w:tc>
          <w:tcPr>
            <w:tcW w:w="5931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ATIVIDADES</w:t>
            </w:r>
          </w:p>
        </w:tc>
        <w:tc>
          <w:tcPr>
            <w:tcW w:w="1295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89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Pontuação indicada pelo candidato</w:t>
            </w:r>
          </w:p>
        </w:tc>
        <w:tc>
          <w:tcPr>
            <w:tcW w:w="2060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Pontuação atribuída pela Banca</w:t>
            </w:r>
          </w:p>
        </w:tc>
      </w:tr>
      <w:tr w:rsidR="00BA653E" w:rsidRPr="00BA653E" w:rsidTr="00BA653E">
        <w:trPr>
          <w:trHeight w:val="825"/>
          <w:tblCellSpacing w:w="0" w:type="dxa"/>
        </w:trPr>
        <w:tc>
          <w:tcPr>
            <w:tcW w:w="5931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1. Exercício técnico-profissional na área do concurso ou área correlata.</w:t>
            </w:r>
          </w:p>
        </w:tc>
        <w:tc>
          <w:tcPr>
            <w:tcW w:w="1295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0,2 ponto/ semestre</w:t>
            </w:r>
          </w:p>
        </w:tc>
        <w:tc>
          <w:tcPr>
            <w:tcW w:w="1889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60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A653E" w:rsidRPr="00BA653E" w:rsidTr="00BA653E">
        <w:trPr>
          <w:trHeight w:val="825"/>
          <w:tblCellSpacing w:w="0" w:type="dxa"/>
        </w:trPr>
        <w:tc>
          <w:tcPr>
            <w:tcW w:w="5931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2. Participação em comissão temporária de órgãos administrativos ou tecnológicos</w:t>
            </w:r>
          </w:p>
        </w:tc>
        <w:tc>
          <w:tcPr>
            <w:tcW w:w="1295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0,1 ponto/ participação</w:t>
            </w:r>
          </w:p>
        </w:tc>
        <w:tc>
          <w:tcPr>
            <w:tcW w:w="1889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60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A653E" w:rsidRPr="00BA653E" w:rsidTr="00BA653E">
        <w:trPr>
          <w:trHeight w:val="525"/>
          <w:tblCellSpacing w:w="0" w:type="dxa"/>
        </w:trPr>
        <w:tc>
          <w:tcPr>
            <w:tcW w:w="5931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95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89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60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A653E" w:rsidRPr="00BA653E" w:rsidTr="00BA653E">
        <w:trPr>
          <w:trHeight w:val="540"/>
          <w:tblCellSpacing w:w="0" w:type="dxa"/>
        </w:trPr>
        <w:tc>
          <w:tcPr>
            <w:tcW w:w="5931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PERCENTUAL NORMALIZADO</w:t>
            </w:r>
          </w:p>
        </w:tc>
        <w:tc>
          <w:tcPr>
            <w:tcW w:w="1295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89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60" w:type="dxa"/>
            <w:vAlign w:val="center"/>
            <w:hideMark/>
          </w:tcPr>
          <w:p w:rsidR="00BA653E" w:rsidRPr="00BA653E" w:rsidRDefault="00BA653E" w:rsidP="00BA653E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A65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BA653E" w:rsidRPr="00BA653E" w:rsidRDefault="00BA653E" w:rsidP="00BA653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 xml:space="preserve">I - Verificar nos </w:t>
      </w:r>
      <w:proofErr w:type="gramStart"/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comprovantes :</w:t>
      </w:r>
      <w:proofErr w:type="gramEnd"/>
    </w:p>
    <w:p w:rsidR="00BA653E" w:rsidRPr="00BA653E" w:rsidRDefault="00BA653E" w:rsidP="00BA653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 xml:space="preserve">a) no caso de experiência profissional na rede privada cópia da Carteira de Trabalho (folha onde consta a foto e o número da CTPS, folha onde consta a data de início e de término do contrato e dados da instituição), observando a função que consta no contrato de trabalho, e/ou cópia de contrato de trabalho em que conste dados da instituição, nome completo e dados do candidato, função exercida, data do início e do término de contrato de trabalho e/ou declaração com timbre da instituição, assinatura do dirigente máximo (abaixo da assinatura do Dirigente máximo: deve constar a Portaria de Autorização do Órgão Máximo da Instituição/ou Autorização do Poder Público para atuar como dirigente da Instituição). Obs.: não avaliar atividades referentes a estágio curricular e/ou estágio obrigatório; observar, no cabeçalho ou no rodapé da Declaração, se constam as informações: nome fantasia da instituição/nome social da empresa ou mantenedora, CNPJ, Atos Autorizativos no caso de instituições de ensino: Decreto/Portaria de Aut. </w:t>
      </w:r>
      <w:proofErr w:type="gramStart"/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de</w:t>
      </w:r>
      <w:proofErr w:type="gramEnd"/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 xml:space="preserve"> Funcionamento/Ato de Criação.</w:t>
      </w:r>
    </w:p>
    <w:p w:rsidR="00BA653E" w:rsidRPr="00BA653E" w:rsidRDefault="00BA653E" w:rsidP="00BA653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b) no caso de experiência profissional na rede pública: declaração da instituição com assinatura e carimbo do dirigente máximo (abaixo da assinatura do Dirigente, deve constar o ato autorizativo do Poder Público para atuar como dirigente) constando, ainda, as seguintes informações: função exercida (cargo/função), data do início e do término do contrato/ou data do início e do término de exercício profissional na instituição (no caso de o candidato manter o vínculo, a data a ser considerada para avaliação do tempo de serviço é a data da emissão da declaração) e/ou certidão de tempo de serviço (verificar timbre/cabeçalho/rodapé, assinatura do dirigente (observar as mesmas informações da declaração). No caso de Instituições públicas que contratam no regime celetista: observar as orientações constantes no item anterior.</w:t>
      </w:r>
    </w:p>
    <w:p w:rsidR="00BA653E" w:rsidRPr="00BA653E" w:rsidRDefault="00BA653E" w:rsidP="00BA653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II - Verificar, no caso de Portarias e de atividade avaliada pelo tempo (semestre/ano): dados da instituição se consta a data do início e do fim da atividade. Não avaliar se constar apenas a Portaria de designação/nomeação do candidato. Para comprovação de tempo na realização de uma atividade, o candidato deverá apresentar declaração da instituição constando data do início e do fim da atividade e a função exercida ou a Portaria de designação/nomeação para realizar a atividade e a Portaria de exoneração/dispensa do candidato para realizar a atividade.</w:t>
      </w:r>
    </w:p>
    <w:p w:rsidR="00BA653E" w:rsidRPr="00BA653E" w:rsidRDefault="00BA653E" w:rsidP="00BA653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proofErr w:type="gramStart"/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III Verificar</w:t>
      </w:r>
      <w:proofErr w:type="gramEnd"/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, nas declarações de atividade: dados da instituição, atividade realizada, local, data, dados do emitente.</w:t>
      </w:r>
    </w:p>
    <w:p w:rsidR="00BA653E" w:rsidRDefault="00BA653E" w:rsidP="00BA653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BA653E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Serão pontuados somente os últimos 10 anos de atividades.</w:t>
      </w:r>
    </w:p>
    <w:p w:rsidR="00BA653E" w:rsidRDefault="00BA653E" w:rsidP="00BA653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</w:p>
    <w:p w:rsidR="00BA653E" w:rsidRDefault="00BA653E" w:rsidP="00BA653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</w:p>
    <w:p w:rsidR="00BA653E" w:rsidRDefault="00BA653E" w:rsidP="00BA653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</w:p>
    <w:p w:rsidR="00BA653E" w:rsidRPr="00BA653E" w:rsidRDefault="00BA653E" w:rsidP="00BA653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color w:val="000000"/>
          <w:sz w:val="27"/>
          <w:szCs w:val="27"/>
          <w:lang w:eastAsia="pt-BR"/>
        </w:rPr>
      </w:pPr>
      <w:r w:rsidRPr="00BA653E">
        <w:rPr>
          <w:rFonts w:ascii="Calibri" w:eastAsia="Times New Roman" w:hAnsi="Calibri" w:cs="Calibri"/>
          <w:b/>
          <w:color w:val="000000"/>
          <w:sz w:val="27"/>
          <w:szCs w:val="27"/>
          <w:lang w:eastAsia="pt-BR"/>
        </w:rPr>
        <w:t>DATA:</w:t>
      </w:r>
    </w:p>
    <w:p w:rsidR="00BA653E" w:rsidRPr="00BA653E" w:rsidRDefault="00BA653E" w:rsidP="00BA653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color w:val="000000"/>
          <w:sz w:val="27"/>
          <w:szCs w:val="27"/>
          <w:lang w:eastAsia="pt-BR"/>
        </w:rPr>
      </w:pPr>
      <w:r w:rsidRPr="00BA653E">
        <w:rPr>
          <w:rFonts w:ascii="Calibri" w:eastAsia="Times New Roman" w:hAnsi="Calibri" w:cs="Calibri"/>
          <w:b/>
          <w:color w:val="000000"/>
          <w:sz w:val="27"/>
          <w:szCs w:val="27"/>
          <w:lang w:eastAsia="pt-BR"/>
        </w:rPr>
        <w:t>ASSINATURA</w:t>
      </w:r>
      <w:bookmarkStart w:id="0" w:name="_GoBack"/>
      <w:bookmarkEnd w:id="0"/>
    </w:p>
    <w:p w:rsidR="00BA653E" w:rsidRPr="00BA653E" w:rsidRDefault="00BA653E">
      <w:pPr>
        <w:rPr>
          <w:sz w:val="16"/>
          <w:szCs w:val="16"/>
        </w:rPr>
      </w:pPr>
    </w:p>
    <w:sectPr w:rsidR="00BA653E" w:rsidRPr="00BA653E" w:rsidSect="00BA653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62749"/>
    <w:multiLevelType w:val="multilevel"/>
    <w:tmpl w:val="A7D07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3E"/>
    <w:rsid w:val="0012570C"/>
    <w:rsid w:val="00BA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72DA8-3BDE-4B70-935A-B86B6D66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A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A653E"/>
    <w:rPr>
      <w:b/>
      <w:bCs/>
    </w:rPr>
  </w:style>
  <w:style w:type="paragraph" w:customStyle="1" w:styleId="textojustificado">
    <w:name w:val="texto_justificado"/>
    <w:basedOn w:val="Normal"/>
    <w:rsid w:val="00BA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BA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941</Words>
  <Characters>5087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dips-p039918</dc:creator>
  <cp:keywords/>
  <dc:description/>
  <cp:lastModifiedBy>dips-p039918</cp:lastModifiedBy>
  <cp:revision>1</cp:revision>
  <dcterms:created xsi:type="dcterms:W3CDTF">2022-07-08T22:27:00Z</dcterms:created>
  <dcterms:modified xsi:type="dcterms:W3CDTF">2022-07-08T22:31:00Z</dcterms:modified>
</cp:coreProperties>
</file>