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57E4" w14:textId="399D0C55" w:rsidR="00021838" w:rsidRDefault="00021838" w:rsidP="00A459E2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noProof/>
          <w:color w:val="000000"/>
          <w:sz w:val="26"/>
          <w:szCs w:val="26"/>
        </w:rPr>
        <w:drawing>
          <wp:inline distT="0" distB="0" distL="0" distR="0" wp14:anchorId="58EEE109" wp14:editId="0726B94B">
            <wp:extent cx="2095500" cy="750566"/>
            <wp:effectExtent l="0" t="0" r="0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77" cy="7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1F64C" w14:textId="532E274B" w:rsidR="00A459E2" w:rsidRDefault="00A459E2" w:rsidP="00A459E2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EDITAL Nº 06/2023</w:t>
      </w:r>
    </w:p>
    <w:p w14:paraId="1902BA3F" w14:textId="77777777" w:rsidR="00A459E2" w:rsidRDefault="00A459E2" w:rsidP="00A459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Processo nº 23087.008596/2022-01</w:t>
      </w:r>
    </w:p>
    <w:p w14:paraId="18AFC773" w14:textId="77777777" w:rsidR="00A459E2" w:rsidRDefault="00A459E2" w:rsidP="00A459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OBJETO</w:t>
      </w:r>
      <w:r>
        <w:rPr>
          <w:rFonts w:ascii="Calibri" w:hAnsi="Calibri" w:cs="Calibri"/>
          <w:color w:val="000000"/>
          <w:sz w:val="27"/>
          <w:szCs w:val="27"/>
        </w:rPr>
        <w:t>: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CHAMADA INTERNA PARA CADASTRO DE COLABORADORES</w:t>
      </w:r>
    </w:p>
    <w:p w14:paraId="2CCAA6D0" w14:textId="3002B221" w:rsidR="00A459E2" w:rsidRDefault="00A459E2"/>
    <w:p w14:paraId="7278796C" w14:textId="1A4D1E9B" w:rsidR="00A459E2" w:rsidRDefault="00A459E2">
      <w:r>
        <w:t>Candidato: ____________________________________________________________________</w:t>
      </w:r>
    </w:p>
    <w:p w14:paraId="098C13D8" w14:textId="59084497" w:rsidR="00A459E2" w:rsidRPr="00A459E2" w:rsidRDefault="00A459E2" w:rsidP="00A459E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A459E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</w:t>
      </w: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06/2023</w:t>
      </w:r>
    </w:p>
    <w:p w14:paraId="5DE1F6EC" w14:textId="77777777" w:rsidR="00A459E2" w:rsidRPr="00A459E2" w:rsidRDefault="00A459E2" w:rsidP="00A459E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A459E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</w:t>
      </w:r>
    </w:p>
    <w:p w14:paraId="40CA9114" w14:textId="77777777" w:rsidR="00A459E2" w:rsidRPr="00A459E2" w:rsidRDefault="00A459E2" w:rsidP="00A459E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A459E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FORMULÁRIO DE AVALIAÇÃO</w:t>
      </w:r>
    </w:p>
    <w:p w14:paraId="362C81D6" w14:textId="77777777" w:rsidR="00A459E2" w:rsidRPr="00A459E2" w:rsidRDefault="00A459E2" w:rsidP="00A459E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459E2">
        <w:rPr>
          <w:rFonts w:ascii="Calibri" w:eastAsia="Times New Roman" w:hAnsi="Calibri" w:cs="Calibri"/>
          <w:b/>
          <w:bCs/>
          <w:color w:val="000000"/>
          <w:lang w:eastAsia="pt-BR"/>
        </w:rPr>
        <w:t>Servidor(a):</w:t>
      </w:r>
    </w:p>
    <w:tbl>
      <w:tblPr>
        <w:tblW w:w="92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1331"/>
        <w:gridCol w:w="1365"/>
      </w:tblGrid>
      <w:tr w:rsidR="00A459E2" w:rsidRPr="00A459E2" w14:paraId="23B2B3B6" w14:textId="77777777" w:rsidTr="00A459E2">
        <w:trPr>
          <w:tblCellSpacing w:w="7" w:type="dxa"/>
        </w:trPr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B2DA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Titulação/ Atividades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3334E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1692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pretendida</w:t>
            </w:r>
          </w:p>
        </w:tc>
      </w:tr>
      <w:tr w:rsidR="00A459E2" w:rsidRPr="00A459E2" w14:paraId="08E5B902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50A56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I - Diploma de graduação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4813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05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0201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2841A932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30A1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II - Certificado de especialização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18573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10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7B73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2CF05C82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A266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III - Diploma de mestrado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2EF3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20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D88C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2DD074B2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9C56A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IV - Diploma de doutorado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3359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30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ADE1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5DAE7057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8FFB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V - Ter atuado como elaborador de item (dentro ou fora da UNIFAL-MG) em pelo menos 1 processo seletivo com data inferir a 05 (cinco) anos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5651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35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3BDE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6A7BDA35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9865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VI - Ter realizado pelo menos 1 curso de elaboração de itens (dentro ou fora da UNIFAL-MG) com data inferir a 05 (cinco) anos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058D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35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C82B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459E2" w:rsidRPr="00A459E2" w14:paraId="234E73B1" w14:textId="77777777" w:rsidTr="00A45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1320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7BC1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100 pontos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7FBF" w14:textId="77777777" w:rsidR="00A459E2" w:rsidRPr="00A459E2" w:rsidRDefault="00A459E2" w:rsidP="00A459E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59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3B914B6" w14:textId="38EA3B91" w:rsidR="00A459E2" w:rsidRPr="00A459E2" w:rsidRDefault="00A459E2" w:rsidP="00A459E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A459E2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8.1.1 Nos ite</w:t>
      </w:r>
      <w:r w:rsidR="001819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ns</w:t>
      </w:r>
      <w:r w:rsidRPr="00A459E2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I, II, III e IV será considerada a titulação de maior pontuação e será computada uma única vez.</w:t>
      </w:r>
    </w:p>
    <w:p w14:paraId="3E5C4191" w14:textId="77777777" w:rsidR="00A459E2" w:rsidRPr="00A459E2" w:rsidRDefault="00A459E2" w:rsidP="00A459E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A459E2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8.1.2 No que se refere aos documentos comprobatórios dos itens V e VI, somente serão aceitas certidões ou declarações emitidas pela instituição de ensino devidamente assinadas e autenticada por esta, devendo constar explicitamente as datas de início e de término do curso/atuação.</w:t>
      </w:r>
    </w:p>
    <w:p w14:paraId="744C1B09" w14:textId="77777777" w:rsidR="00A459E2" w:rsidRPr="00A459E2" w:rsidRDefault="00A459E2" w:rsidP="00A459E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A459E2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</w:t>
      </w:r>
    </w:p>
    <w:p w14:paraId="72C5C24F" w14:textId="27BC4C68" w:rsidR="00A459E2" w:rsidRDefault="00A459E2"/>
    <w:p w14:paraId="7DCC076C" w14:textId="5B43D598" w:rsidR="00A459E2" w:rsidRDefault="00A459E2">
      <w:r>
        <w:t>Data e Assinatura:</w:t>
      </w:r>
    </w:p>
    <w:p w14:paraId="5466097A" w14:textId="3DDAB236" w:rsidR="00A459E2" w:rsidRDefault="00A459E2">
      <w:r>
        <w:t>_____________________________________________________________________________</w:t>
      </w:r>
    </w:p>
    <w:sectPr w:rsidR="00A45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E2"/>
    <w:rsid w:val="00021838"/>
    <w:rsid w:val="001819FD"/>
    <w:rsid w:val="00A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1D60"/>
  <w15:chartTrackingRefBased/>
  <w15:docId w15:val="{7EE1484B-5526-4F7D-B504-1F1F942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59E2"/>
    <w:rPr>
      <w:b/>
      <w:bCs/>
    </w:rPr>
  </w:style>
  <w:style w:type="paragraph" w:customStyle="1" w:styleId="tabelatextocentralizado">
    <w:name w:val="tabela_texto_centralizado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Liska</dc:creator>
  <cp:keywords/>
  <dc:description/>
  <cp:lastModifiedBy>Geraldo Liska</cp:lastModifiedBy>
  <cp:revision>3</cp:revision>
  <dcterms:created xsi:type="dcterms:W3CDTF">2023-01-11T00:56:00Z</dcterms:created>
  <dcterms:modified xsi:type="dcterms:W3CDTF">2023-01-11T01:00:00Z</dcterms:modified>
</cp:coreProperties>
</file>