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17881" w14:textId="6B6BEEFE" w:rsidR="0099129A" w:rsidRPr="0099129A" w:rsidRDefault="0099129A" w:rsidP="005E78CB">
      <w:pPr>
        <w:spacing w:after="0" w:line="240" w:lineRule="auto"/>
        <w:jc w:val="center"/>
        <w:rPr>
          <w:rFonts w:ascii="Times New Roman" w:eastAsia="Times New Roman" w:hAnsi="Times New Roman" w:cs="Times New Roman"/>
          <w:noProof w:val="0"/>
          <w:sz w:val="20"/>
          <w:szCs w:val="20"/>
          <w:lang w:eastAsia="pt-B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t-BR"/>
        </w:rPr>
        <w:drawing>
          <wp:inline distT="0" distB="0" distL="0" distR="0" wp14:anchorId="26BC7A44" wp14:editId="70F9A301">
            <wp:extent cx="982639" cy="552796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rasaooficialcolorido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750" cy="559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98DCCE" w14:textId="77777777" w:rsidR="0099129A" w:rsidRPr="00645235" w:rsidRDefault="0099129A" w:rsidP="005E78CB">
      <w:pPr>
        <w:spacing w:after="0" w:line="240" w:lineRule="auto"/>
        <w:jc w:val="center"/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</w:pP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t>Ministério da Educação</w:t>
      </w: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br/>
        <w:t>Universidade Federal de Alfenas</w:t>
      </w: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br/>
        <w:t>Rua Gabriel Monteiro da Silva, 700 - Bairro centro, Alfenas/MG - CEP 37130-001</w:t>
      </w:r>
      <w:r w:rsidRPr="00645235">
        <w:rPr>
          <w:rFonts w:ascii="Calibri" w:eastAsia="Times New Roman" w:hAnsi="Calibri" w:cs="Calibri"/>
          <w:noProof w:val="0"/>
          <w:color w:val="000000"/>
          <w:sz w:val="16"/>
          <w:szCs w:val="16"/>
          <w:lang w:eastAsia="pt-BR"/>
        </w:rPr>
        <w:br/>
        <w:t>Telefone: (35) 3701-9242 - http://www.unifal-mg.edu.br</w:t>
      </w:r>
    </w:p>
    <w:p w14:paraId="5A32C743" w14:textId="77777777" w:rsidR="00CA1C42" w:rsidRDefault="00CA1C42" w:rsidP="005E78CB">
      <w:pPr>
        <w:spacing w:after="0"/>
      </w:pPr>
    </w:p>
    <w:p w14:paraId="69133732" w14:textId="591FCA90" w:rsidR="00250F68" w:rsidRDefault="00CA1C42" w:rsidP="005E78CB">
      <w:pPr>
        <w:spacing w:after="0"/>
        <w:jc w:val="center"/>
        <w:rPr>
          <w:b/>
          <w:sz w:val="19"/>
          <w:szCs w:val="19"/>
          <w:u w:val="single"/>
        </w:rPr>
      </w:pPr>
      <w:r w:rsidRPr="00645235">
        <w:rPr>
          <w:b/>
          <w:sz w:val="19"/>
          <w:szCs w:val="19"/>
          <w:u w:val="single"/>
        </w:rPr>
        <w:t xml:space="preserve">AUTODECLARAÇÃO </w:t>
      </w:r>
      <w:r w:rsidR="005E78CB" w:rsidRPr="00645235">
        <w:rPr>
          <w:b/>
          <w:sz w:val="19"/>
          <w:szCs w:val="19"/>
          <w:u w:val="single"/>
        </w:rPr>
        <w:t xml:space="preserve">DE </w:t>
      </w:r>
      <w:r w:rsidR="00FB6820">
        <w:rPr>
          <w:b/>
          <w:sz w:val="19"/>
          <w:szCs w:val="19"/>
          <w:u w:val="single"/>
        </w:rPr>
        <w:t>EDITAIS DE VAGAS OCIOSAS PARA PROGRAMAS ESPECÍFICOS</w:t>
      </w:r>
    </w:p>
    <w:p w14:paraId="27F1E948" w14:textId="77777777" w:rsidR="00FB6820" w:rsidRPr="00645235" w:rsidRDefault="00FB6820" w:rsidP="005E78CB">
      <w:pPr>
        <w:spacing w:after="0"/>
        <w:jc w:val="center"/>
        <w:rPr>
          <w:b/>
          <w:sz w:val="19"/>
          <w:szCs w:val="19"/>
          <w:u w:val="single"/>
        </w:rPr>
      </w:pPr>
    </w:p>
    <w:p w14:paraId="4C389D32" w14:textId="790AF63D" w:rsidR="00250F68" w:rsidRPr="00645235" w:rsidRDefault="007A4806" w:rsidP="00FB6820">
      <w:pPr>
        <w:pStyle w:val="Ttulo2"/>
        <w:shd w:val="clear" w:color="auto" w:fill="FFFFFF"/>
        <w:spacing w:before="0" w:line="240" w:lineRule="auto"/>
        <w:jc w:val="both"/>
        <w:rPr>
          <w:rFonts w:asciiTheme="minorHAnsi" w:hAnsiTheme="minorHAnsi" w:cstheme="minorHAnsi"/>
          <w:color w:val="auto"/>
          <w:sz w:val="19"/>
          <w:szCs w:val="19"/>
        </w:rPr>
      </w:pPr>
      <w:r w:rsidRPr="00645235">
        <w:rPr>
          <w:rFonts w:asciiTheme="minorHAnsi" w:hAnsiTheme="minorHAnsi" w:cstheme="minorHAnsi"/>
          <w:color w:val="auto"/>
          <w:sz w:val="19"/>
          <w:szCs w:val="19"/>
        </w:rPr>
        <w:t>CONSIDERANDO</w:t>
      </w:r>
      <w:r w:rsidR="00250F68" w:rsidRPr="00645235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FB6820">
        <w:rPr>
          <w:rFonts w:asciiTheme="minorHAnsi" w:hAnsiTheme="minorHAnsi" w:cstheme="minorHAnsi"/>
          <w:color w:val="auto"/>
          <w:sz w:val="19"/>
          <w:szCs w:val="19"/>
        </w:rPr>
        <w:t>o teor d</w:t>
      </w:r>
      <w:r w:rsidR="00EF1F49" w:rsidRPr="00645235">
        <w:rPr>
          <w:rFonts w:asciiTheme="minorHAnsi" w:hAnsiTheme="minorHAnsi" w:cstheme="minorHAnsi"/>
          <w:color w:val="auto"/>
          <w:sz w:val="19"/>
          <w:szCs w:val="19"/>
        </w:rPr>
        <w:t>o</w:t>
      </w:r>
      <w:r w:rsidR="009C7A6C" w:rsidRPr="00645235">
        <w:rPr>
          <w:rFonts w:asciiTheme="minorHAnsi" w:hAnsiTheme="minorHAnsi" w:cstheme="minorHAnsi"/>
          <w:color w:val="auto"/>
          <w:sz w:val="19"/>
          <w:szCs w:val="19"/>
        </w:rPr>
        <w:t xml:space="preserve"> </w:t>
      </w:r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Regulamento para ocupação de vagas ociosas (</w:t>
      </w:r>
      <w:hyperlink r:id="rId9" w:tgtFrame="_blank" w:history="1">
        <w:r w:rsidR="00FB6820" w:rsidRPr="00FB6820">
          <w:rPr>
            <w:rStyle w:val="Hyperlink"/>
            <w:rFonts w:asciiTheme="minorHAnsi" w:hAnsiTheme="minorHAnsi" w:cstheme="minorHAnsi"/>
            <w:sz w:val="19"/>
            <w:szCs w:val="19"/>
          </w:rPr>
          <w:t>Resolução CEPE nº 23/2025</w:t>
        </w:r>
      </w:hyperlink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 xml:space="preserve">), </w:t>
      </w:r>
      <w:r w:rsidR="00BA6C99">
        <w:rPr>
          <w:rFonts w:asciiTheme="minorHAnsi" w:hAnsiTheme="minorHAnsi" w:cstheme="minorHAnsi"/>
          <w:color w:val="auto"/>
          <w:sz w:val="19"/>
          <w:szCs w:val="19"/>
        </w:rPr>
        <w:t xml:space="preserve">das </w:t>
      </w:r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normas para ocupação de vagas ociosas para pessoas refugiadas (</w:t>
      </w:r>
      <w:hyperlink r:id="rId10" w:tgtFrame="_blank" w:history="1">
        <w:r w:rsidR="00FB6820" w:rsidRPr="00FB6820">
          <w:rPr>
            <w:rStyle w:val="Hyperlink"/>
            <w:rFonts w:asciiTheme="minorHAnsi" w:hAnsiTheme="minorHAnsi" w:cstheme="minorHAnsi"/>
            <w:sz w:val="19"/>
            <w:szCs w:val="19"/>
          </w:rPr>
          <w:t>Resolução CEPE nº 75/2023</w:t>
        </w:r>
      </w:hyperlink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), </w:t>
      </w:r>
      <w:r w:rsidR="00BA6C99">
        <w:rPr>
          <w:rFonts w:asciiTheme="minorHAnsi" w:hAnsiTheme="minorHAnsi" w:cstheme="minorHAnsi"/>
          <w:color w:val="auto"/>
          <w:sz w:val="19"/>
          <w:szCs w:val="19"/>
        </w:rPr>
        <w:t xml:space="preserve">das </w:t>
      </w:r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normas para ocupação de vagas ociosas para pessoas trans (transgêneras, transexuais e travestis) (</w:t>
      </w:r>
      <w:hyperlink r:id="rId11" w:tgtFrame="_blank" w:history="1">
        <w:r w:rsidR="00FB6820" w:rsidRPr="00FB6820">
          <w:rPr>
            <w:rStyle w:val="Hyperlink"/>
            <w:rFonts w:asciiTheme="minorHAnsi" w:hAnsiTheme="minorHAnsi" w:cstheme="minorHAnsi"/>
            <w:sz w:val="19"/>
            <w:szCs w:val="19"/>
          </w:rPr>
          <w:t>Resolução CEPE nº 118/2024</w:t>
        </w:r>
      </w:hyperlink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), </w:t>
      </w:r>
      <w:r w:rsidR="00BA6C99">
        <w:rPr>
          <w:rFonts w:asciiTheme="minorHAnsi" w:hAnsiTheme="minorHAnsi" w:cstheme="minorHAnsi"/>
          <w:color w:val="auto"/>
          <w:sz w:val="19"/>
          <w:szCs w:val="19"/>
        </w:rPr>
        <w:t xml:space="preserve">do </w:t>
      </w:r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Programa Específico para ingresso de pessoas negras (pretas ou pardas), indígenas, quilombolas, pessoas com deficiência e, por estudantes que tenham cursado integralmente o ensino médio em escolas públicas, a vagas ociosas nos cursos de graduação da UNIFAL-MG (</w:t>
      </w:r>
      <w:hyperlink r:id="rId12" w:tgtFrame="_blank" w:history="1">
        <w:r w:rsidR="00FB6820" w:rsidRPr="00FB6820">
          <w:rPr>
            <w:rStyle w:val="Hyperlink"/>
            <w:rFonts w:asciiTheme="minorHAnsi" w:hAnsiTheme="minorHAnsi" w:cstheme="minorHAnsi"/>
            <w:sz w:val="19"/>
            <w:szCs w:val="19"/>
          </w:rPr>
          <w:t>Resolução CEPE nº 21/2025</w:t>
        </w:r>
      </w:hyperlink>
      <w:r w:rsidR="00FB6820" w:rsidRPr="00FB6820">
        <w:rPr>
          <w:rFonts w:asciiTheme="minorHAnsi" w:hAnsiTheme="minorHAnsi" w:cstheme="minorHAnsi"/>
          <w:color w:val="auto"/>
          <w:sz w:val="19"/>
          <w:szCs w:val="19"/>
        </w:rPr>
        <w:t>)</w:t>
      </w:r>
      <w:r w:rsidR="00BA6C99">
        <w:rPr>
          <w:rFonts w:asciiTheme="minorHAnsi" w:hAnsiTheme="minorHAnsi" w:cstheme="minorHAnsi"/>
          <w:color w:val="auto"/>
          <w:sz w:val="19"/>
          <w:szCs w:val="19"/>
        </w:rPr>
        <w:t xml:space="preserve">, e da </w:t>
      </w:r>
      <w:hyperlink r:id="rId13" w:history="1">
        <w:r w:rsidR="00BA6C99" w:rsidRPr="00BA6C99">
          <w:rPr>
            <w:rStyle w:val="Hyperlink"/>
            <w:rFonts w:asciiTheme="minorHAnsi" w:hAnsiTheme="minorHAnsi" w:cstheme="minorHAnsi"/>
            <w:sz w:val="19"/>
            <w:szCs w:val="19"/>
          </w:rPr>
          <w:t>Resolução Consuni nº 74/2024</w:t>
        </w:r>
      </w:hyperlink>
      <w:r w:rsidR="0099129A" w:rsidRPr="00645235">
        <w:rPr>
          <w:rFonts w:asciiTheme="minorHAnsi" w:hAnsiTheme="minorHAnsi" w:cstheme="minorHAnsi"/>
          <w:color w:val="auto"/>
          <w:sz w:val="19"/>
          <w:szCs w:val="19"/>
        </w:rPr>
        <w:t>, que regulamenta os procedimentos de heteroidentificação na UNIFAL-MG,</w:t>
      </w:r>
    </w:p>
    <w:p w14:paraId="32F359BC" w14:textId="0E794F30" w:rsidR="007A4806" w:rsidRPr="00645235" w:rsidRDefault="007A4806" w:rsidP="005E78CB">
      <w:pPr>
        <w:spacing w:after="0" w:line="240" w:lineRule="auto"/>
        <w:rPr>
          <w:rFonts w:cstheme="minorHAnsi"/>
          <w:sz w:val="19"/>
          <w:szCs w:val="19"/>
        </w:rPr>
      </w:pPr>
    </w:p>
    <w:p w14:paraId="5EDFAA7E" w14:textId="5207FEA6" w:rsidR="0099129A" w:rsidRPr="00645235" w:rsidRDefault="00250F68" w:rsidP="005E78CB">
      <w:pPr>
        <w:spacing w:after="0" w:line="240" w:lineRule="auto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Eu</w:t>
      </w:r>
      <w:r w:rsidR="00181BC9" w:rsidRPr="00645235">
        <w:rPr>
          <w:rFonts w:cstheme="minorHAnsi"/>
          <w:sz w:val="19"/>
          <w:szCs w:val="19"/>
        </w:rPr>
        <w:t xml:space="preserve"> </w:t>
      </w:r>
      <w:r w:rsidR="00851E10" w:rsidRPr="00645235">
        <w:rPr>
          <w:rFonts w:cstheme="minorHAnsi"/>
          <w:sz w:val="19"/>
          <w:szCs w:val="19"/>
        </w:rPr>
        <w:t>(nome completo)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2"/>
      </w:tblGrid>
      <w:tr w:rsidR="005E78CB" w:rsidRPr="00645235" w14:paraId="2CF13F46" w14:textId="77777777" w:rsidTr="00645235">
        <w:trPr>
          <w:trHeight w:val="268"/>
        </w:trPr>
        <w:tc>
          <w:tcPr>
            <w:tcW w:w="10182" w:type="dxa"/>
          </w:tcPr>
          <w:p w14:paraId="7FE2700A" w14:textId="77777777" w:rsidR="005E78CB" w:rsidRPr="00645235" w:rsidRDefault="005E78C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4B61ED92" w14:textId="77777777" w:rsidR="0086487B" w:rsidRDefault="0086487B" w:rsidP="005E78CB">
      <w:pPr>
        <w:spacing w:after="0" w:line="240" w:lineRule="auto"/>
        <w:rPr>
          <w:rFonts w:cstheme="minorHAnsi"/>
          <w:sz w:val="19"/>
          <w:szCs w:val="19"/>
        </w:rPr>
      </w:pPr>
    </w:p>
    <w:p w14:paraId="48585E88" w14:textId="47A6218D" w:rsidR="0099129A" w:rsidRPr="00645235" w:rsidRDefault="0099129A" w:rsidP="005E78CB">
      <w:pPr>
        <w:spacing w:after="0" w:line="240" w:lineRule="auto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RG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66"/>
      </w:tblGrid>
      <w:tr w:rsidR="005E78CB" w:rsidRPr="00645235" w14:paraId="0A2E0A47" w14:textId="77777777" w:rsidTr="00645235">
        <w:trPr>
          <w:trHeight w:val="266"/>
        </w:trPr>
        <w:tc>
          <w:tcPr>
            <w:tcW w:w="10166" w:type="dxa"/>
          </w:tcPr>
          <w:p w14:paraId="3B8576DF" w14:textId="77777777" w:rsidR="005E78CB" w:rsidRPr="00645235" w:rsidRDefault="005E78C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6F5238BE" w14:textId="77777777" w:rsidR="0086487B" w:rsidRDefault="0086487B" w:rsidP="005E78CB">
      <w:pPr>
        <w:spacing w:after="0" w:line="240" w:lineRule="auto"/>
        <w:rPr>
          <w:rFonts w:cstheme="minorHAnsi"/>
          <w:sz w:val="19"/>
          <w:szCs w:val="19"/>
        </w:rPr>
      </w:pPr>
    </w:p>
    <w:p w14:paraId="27EC585B" w14:textId="06E3E198" w:rsidR="0099129A" w:rsidRPr="00645235" w:rsidRDefault="0099129A" w:rsidP="005E78CB">
      <w:pPr>
        <w:spacing w:after="0" w:line="240" w:lineRule="auto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CPF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5E78CB" w:rsidRPr="00645235" w14:paraId="1475DAF6" w14:textId="77777777" w:rsidTr="00645235">
        <w:trPr>
          <w:trHeight w:val="253"/>
        </w:trPr>
        <w:tc>
          <w:tcPr>
            <w:tcW w:w="10152" w:type="dxa"/>
          </w:tcPr>
          <w:p w14:paraId="77946F11" w14:textId="77777777" w:rsidR="005E78CB" w:rsidRPr="00645235" w:rsidRDefault="005E78CB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48D7BC25" w14:textId="77777777" w:rsidR="0086487B" w:rsidRDefault="0086487B" w:rsidP="00464B94">
      <w:pPr>
        <w:spacing w:after="0" w:line="240" w:lineRule="auto"/>
        <w:rPr>
          <w:rFonts w:cstheme="minorHAnsi"/>
          <w:sz w:val="19"/>
          <w:szCs w:val="19"/>
        </w:rPr>
      </w:pPr>
    </w:p>
    <w:p w14:paraId="2B4D9511" w14:textId="1676062D" w:rsidR="00464B94" w:rsidRPr="00464B94" w:rsidRDefault="00464B94" w:rsidP="00464B94">
      <w:pPr>
        <w:spacing w:after="0" w:line="240" w:lineRule="auto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candidata na Universidade Federal de Alfenas ao Curso de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464B94" w:rsidRPr="00464B94" w14:paraId="2922083B" w14:textId="77777777" w:rsidTr="00464B94">
        <w:tc>
          <w:tcPr>
            <w:tcW w:w="5000" w:type="pct"/>
          </w:tcPr>
          <w:p w14:paraId="5A5C7C86" w14:textId="77777777" w:rsidR="00464B94" w:rsidRPr="00464B94" w:rsidRDefault="00464B94" w:rsidP="00464B94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69852B36" w14:textId="77777777" w:rsidR="0086487B" w:rsidRDefault="0086487B" w:rsidP="00464B94">
      <w:pPr>
        <w:spacing w:after="0" w:line="240" w:lineRule="auto"/>
        <w:rPr>
          <w:rFonts w:cstheme="minorHAnsi"/>
          <w:sz w:val="19"/>
          <w:szCs w:val="19"/>
        </w:rPr>
      </w:pPr>
    </w:p>
    <w:p w14:paraId="0E07224B" w14:textId="1759C271" w:rsidR="00464B94" w:rsidRPr="00464B94" w:rsidRDefault="00464B94" w:rsidP="00464B94">
      <w:pPr>
        <w:spacing w:after="0" w:line="240" w:lineRule="auto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Edital (número /ano. Exemplo: 001/2024)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0194"/>
      </w:tblGrid>
      <w:tr w:rsidR="00464B94" w:rsidRPr="00464B94" w14:paraId="28F74CCF" w14:textId="77777777" w:rsidTr="00464B94">
        <w:tc>
          <w:tcPr>
            <w:tcW w:w="5000" w:type="pct"/>
          </w:tcPr>
          <w:p w14:paraId="42BB5D4E" w14:textId="77777777" w:rsidR="00464B94" w:rsidRPr="00464B94" w:rsidRDefault="00464B94" w:rsidP="00464B94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498D54E3" w14:textId="4A972779" w:rsidR="0099129A" w:rsidRPr="00645235" w:rsidRDefault="0099129A" w:rsidP="005E78CB">
      <w:pPr>
        <w:spacing w:after="0" w:line="240" w:lineRule="auto"/>
        <w:rPr>
          <w:rFonts w:cstheme="minorHAnsi"/>
          <w:sz w:val="19"/>
          <w:szCs w:val="19"/>
        </w:rPr>
      </w:pPr>
    </w:p>
    <w:p w14:paraId="688F20B0" w14:textId="07E5A641" w:rsidR="0099129A" w:rsidRPr="00645235" w:rsidRDefault="00000000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  <w:sdt>
        <w:sdtPr>
          <w:rPr>
            <w:rFonts w:cstheme="minorHAnsi"/>
            <w:sz w:val="19"/>
            <w:szCs w:val="19"/>
          </w:rPr>
          <w:id w:val="-867218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D" w:rsidRPr="0064523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E090D" w:rsidRPr="00645235">
        <w:rPr>
          <w:rFonts w:cstheme="minorHAnsi"/>
          <w:sz w:val="19"/>
          <w:szCs w:val="19"/>
        </w:rPr>
        <w:t>D</w:t>
      </w:r>
      <w:r w:rsidR="007A4806" w:rsidRPr="00645235">
        <w:rPr>
          <w:rFonts w:cstheme="minorHAnsi"/>
          <w:sz w:val="19"/>
          <w:szCs w:val="19"/>
        </w:rPr>
        <w:t xml:space="preserve">eclaro que </w:t>
      </w:r>
      <w:r w:rsidR="00250F68" w:rsidRPr="00645235">
        <w:rPr>
          <w:rFonts w:cstheme="minorHAnsi"/>
          <w:sz w:val="19"/>
          <w:szCs w:val="19"/>
        </w:rPr>
        <w:t>sou</w:t>
      </w:r>
      <w:r w:rsidR="00672B49" w:rsidRPr="00645235">
        <w:rPr>
          <w:rFonts w:cstheme="minorHAnsi"/>
          <w:sz w:val="19"/>
          <w:szCs w:val="19"/>
        </w:rPr>
        <w:t xml:space="preserve"> </w:t>
      </w:r>
      <w:r w:rsidR="0099129A" w:rsidRPr="00645235">
        <w:rPr>
          <w:rFonts w:cstheme="minorHAnsi"/>
          <w:b/>
          <w:sz w:val="19"/>
          <w:szCs w:val="19"/>
        </w:rPr>
        <w:t>pessoa negra</w:t>
      </w:r>
      <w:r w:rsidR="00CA1C42" w:rsidRPr="00645235">
        <w:rPr>
          <w:rFonts w:cstheme="minorHAnsi"/>
          <w:sz w:val="19"/>
          <w:szCs w:val="19"/>
        </w:rPr>
        <w:t xml:space="preserve"> da cor</w:t>
      </w:r>
      <w:r w:rsidR="0099129A" w:rsidRPr="00645235">
        <w:rPr>
          <w:rFonts w:cstheme="minorHAnsi"/>
          <w:sz w:val="19"/>
          <w:szCs w:val="19"/>
        </w:rPr>
        <w:t xml:space="preserve"> (escrever preta ou parda)</w:t>
      </w:r>
      <w:r w:rsidR="00851E10" w:rsidRPr="00645235">
        <w:rPr>
          <w:rFonts w:cstheme="minorHAnsi"/>
          <w:sz w:val="19"/>
          <w:szCs w:val="19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66"/>
      </w:tblGrid>
      <w:tr w:rsidR="005E78CB" w:rsidRPr="00645235" w14:paraId="547074C5" w14:textId="77777777" w:rsidTr="00645235">
        <w:trPr>
          <w:trHeight w:val="266"/>
        </w:trPr>
        <w:tc>
          <w:tcPr>
            <w:tcW w:w="10166" w:type="dxa"/>
          </w:tcPr>
          <w:p w14:paraId="6C715FAE" w14:textId="77777777" w:rsidR="005E78CB" w:rsidRPr="00645235" w:rsidRDefault="005E78CB" w:rsidP="005E78CB">
            <w:pPr>
              <w:jc w:val="both"/>
              <w:rPr>
                <w:rFonts w:cstheme="minorHAnsi"/>
                <w:sz w:val="19"/>
                <w:szCs w:val="19"/>
              </w:rPr>
            </w:pPr>
          </w:p>
        </w:tc>
      </w:tr>
      <w:tr w:rsidR="00576E2B" w:rsidRPr="00645235" w14:paraId="7858912F" w14:textId="77777777" w:rsidTr="00645235">
        <w:trPr>
          <w:trHeight w:val="266"/>
        </w:trPr>
        <w:tc>
          <w:tcPr>
            <w:tcW w:w="10166" w:type="dxa"/>
          </w:tcPr>
          <w:p w14:paraId="6C1EE588" w14:textId="2AA35743" w:rsidR="00576E2B" w:rsidRPr="00645235" w:rsidRDefault="00576E2B" w:rsidP="00E07155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Informe se já participou de procedimento de h</w:t>
            </w:r>
            <w:r w:rsidR="00E07155">
              <w:rPr>
                <w:rFonts w:cstheme="minorHAnsi"/>
                <w:sz w:val="19"/>
                <w:szCs w:val="19"/>
              </w:rPr>
              <w:t xml:space="preserve">eteroidentificação na graduação: </w:t>
            </w:r>
            <w:r>
              <w:rPr>
                <w:rFonts w:cstheme="minorHAnsi"/>
                <w:sz w:val="19"/>
                <w:szCs w:val="19"/>
              </w:rPr>
              <w:t xml:space="preserve">(   ) SIM          (   ) </w:t>
            </w:r>
            <w:r w:rsidR="00E07155">
              <w:rPr>
                <w:rFonts w:cstheme="minorHAnsi"/>
                <w:sz w:val="19"/>
                <w:szCs w:val="19"/>
              </w:rPr>
              <w:t>NÃO</w:t>
            </w:r>
          </w:p>
        </w:tc>
      </w:tr>
      <w:tr w:rsidR="00576E2B" w:rsidRPr="00645235" w14:paraId="334D1C4B" w14:textId="77777777" w:rsidTr="00645235">
        <w:trPr>
          <w:trHeight w:val="266"/>
        </w:trPr>
        <w:tc>
          <w:tcPr>
            <w:tcW w:w="10166" w:type="dxa"/>
          </w:tcPr>
          <w:p w14:paraId="65882700" w14:textId="667BF72B" w:rsidR="00576E2B" w:rsidRDefault="00576E2B" w:rsidP="00292DDE">
            <w:pPr>
              <w:jc w:val="both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Ano de ingresso na graduação</w:t>
            </w:r>
            <w:r w:rsidR="00292DDE">
              <w:rPr>
                <w:rFonts w:cstheme="minorHAnsi"/>
                <w:sz w:val="19"/>
                <w:szCs w:val="19"/>
              </w:rPr>
              <w:t>,</w:t>
            </w:r>
            <w:r>
              <w:rPr>
                <w:rFonts w:cstheme="minorHAnsi"/>
                <w:sz w:val="19"/>
                <w:szCs w:val="19"/>
              </w:rPr>
              <w:t xml:space="preserve"> curso realizado</w:t>
            </w:r>
            <w:r w:rsidR="00292DDE">
              <w:rPr>
                <w:rFonts w:cstheme="minorHAnsi"/>
                <w:sz w:val="19"/>
                <w:szCs w:val="19"/>
              </w:rPr>
              <w:t xml:space="preserve"> e sigla da Instituição</w:t>
            </w:r>
            <w:r>
              <w:rPr>
                <w:rFonts w:cstheme="minorHAnsi"/>
                <w:sz w:val="19"/>
                <w:szCs w:val="19"/>
              </w:rPr>
              <w:t>:</w:t>
            </w:r>
          </w:p>
        </w:tc>
      </w:tr>
    </w:tbl>
    <w:p w14:paraId="6F19CADE" w14:textId="77777777" w:rsidR="0099129A" w:rsidRPr="00645235" w:rsidRDefault="0099129A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3875C14B" w14:textId="4B915255" w:rsidR="005E78CB" w:rsidRPr="00645235" w:rsidRDefault="00000000" w:rsidP="005E78CB">
      <w:pPr>
        <w:spacing w:after="0" w:line="240" w:lineRule="auto"/>
        <w:jc w:val="both"/>
        <w:rPr>
          <w:rFonts w:cstheme="minorHAnsi"/>
          <w:b/>
          <w:sz w:val="19"/>
          <w:szCs w:val="19"/>
        </w:rPr>
      </w:pPr>
      <w:sdt>
        <w:sdtPr>
          <w:rPr>
            <w:rFonts w:cstheme="minorHAnsi"/>
            <w:sz w:val="19"/>
            <w:szCs w:val="19"/>
          </w:rPr>
          <w:id w:val="1369340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090D" w:rsidRPr="00645235">
            <w:rPr>
              <w:rFonts w:ascii="Segoe UI Symbol" w:eastAsia="MS Gothic" w:hAnsi="Segoe UI Symbol" w:cs="Segoe UI Symbol"/>
              <w:sz w:val="19"/>
              <w:szCs w:val="19"/>
            </w:rPr>
            <w:t>☐</w:t>
          </w:r>
        </w:sdtContent>
      </w:sdt>
      <w:r w:rsidR="00BE090D" w:rsidRPr="00645235">
        <w:rPr>
          <w:rFonts w:cstheme="minorHAnsi"/>
          <w:sz w:val="19"/>
          <w:szCs w:val="19"/>
        </w:rPr>
        <w:t>D</w:t>
      </w:r>
      <w:r w:rsidR="005E78CB" w:rsidRPr="00645235">
        <w:rPr>
          <w:rFonts w:cstheme="minorHAnsi"/>
          <w:sz w:val="19"/>
          <w:szCs w:val="19"/>
        </w:rPr>
        <w:t xml:space="preserve">eclaro que sou </w:t>
      </w:r>
      <w:r w:rsidR="005E78CB" w:rsidRPr="00645235">
        <w:rPr>
          <w:rFonts w:cstheme="minorHAnsi"/>
          <w:b/>
          <w:sz w:val="19"/>
          <w:szCs w:val="19"/>
        </w:rPr>
        <w:t>pessoa indígena, anexando em arquivo único a esta autodeclaração:</w:t>
      </w:r>
    </w:p>
    <w:p w14:paraId="78FA7759" w14:textId="77777777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I – cópia do RANI – Registro de Nascimento Indígena;</w:t>
      </w:r>
    </w:p>
    <w:p w14:paraId="0C1B84F8" w14:textId="77777777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II – Carta de Recomendação, emitida por liderança indígena reconhecida ou ancião indígena reconhecido ou personalidade indígena de reputação pública reconhecida ou órgão indigenista e/ou Histórico Escolar emitido por escola indígena; e</w:t>
      </w:r>
    </w:p>
    <w:p w14:paraId="247A3EFE" w14:textId="43AB83E0" w:rsidR="00851E10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III – Memorial de Educação Indígena (texto dissertativo sobre a trajetória de vida do ponto de vista dos estabelecimentos escolares que frequentou, dos processos educativos indígenas que participou, e indicando explicitamente o nível de apropriação da língua indígena – compreende, lê, escreve, fala).</w:t>
      </w:r>
    </w:p>
    <w:p w14:paraId="3F193CFA" w14:textId="77777777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464505BB" w14:textId="33B54ECD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sou </w:t>
      </w:r>
      <w:r w:rsidRPr="00645235">
        <w:rPr>
          <w:rFonts w:cstheme="minorHAnsi"/>
          <w:b/>
          <w:sz w:val="19"/>
          <w:szCs w:val="19"/>
        </w:rPr>
        <w:t>pessoa quilombola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320E1FD3" w14:textId="44C60B7A" w:rsidR="003B127A" w:rsidRPr="00645235" w:rsidRDefault="003B127A" w:rsidP="003B127A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I – Declaração da comunidade informando ser quilombola pertencentes a essa comunidade, assinada por liderança da comunidade.</w:t>
      </w:r>
    </w:p>
    <w:p w14:paraId="6AEBF22A" w14:textId="78B62725" w:rsidR="003B127A" w:rsidRPr="00645235" w:rsidRDefault="003B127A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099D2340" w14:textId="340F935A" w:rsidR="003911D2" w:rsidRPr="00645235" w:rsidRDefault="003911D2" w:rsidP="003911D2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sou </w:t>
      </w:r>
      <w:r w:rsidRPr="00645235">
        <w:rPr>
          <w:rFonts w:cstheme="minorHAnsi"/>
          <w:b/>
          <w:sz w:val="19"/>
          <w:szCs w:val="19"/>
        </w:rPr>
        <w:t>pessoa refugiada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7F08BA3D" w14:textId="47CD5084" w:rsidR="003B127A" w:rsidRPr="00645235" w:rsidRDefault="003911D2" w:rsidP="003911D2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I – Situação de refugiada concedida ou solicitada ao </w:t>
      </w:r>
      <w:hyperlink r:id="rId14" w:history="1">
        <w:r w:rsidRPr="00645235">
          <w:rPr>
            <w:rStyle w:val="Hyperlink"/>
            <w:rFonts w:cstheme="minorHAnsi"/>
            <w:sz w:val="19"/>
            <w:szCs w:val="19"/>
          </w:rPr>
          <w:t>CONARE (Comitê Nacional para os Refugiados)</w:t>
        </w:r>
      </w:hyperlink>
      <w:r w:rsidRPr="00645235">
        <w:rPr>
          <w:rFonts w:cstheme="minorHAnsi"/>
          <w:sz w:val="19"/>
          <w:szCs w:val="19"/>
        </w:rPr>
        <w:t>.</w:t>
      </w:r>
    </w:p>
    <w:p w14:paraId="2DD58020" w14:textId="796AB694" w:rsidR="003B127A" w:rsidRPr="00645235" w:rsidRDefault="003B127A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5812E359" w14:textId="007D7F0D" w:rsidR="00645235" w:rsidRPr="00645235" w:rsidRDefault="00645235" w:rsidP="00645235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sou </w:t>
      </w:r>
      <w:r w:rsidRPr="00645235">
        <w:rPr>
          <w:rFonts w:cstheme="minorHAnsi"/>
          <w:b/>
          <w:sz w:val="19"/>
          <w:szCs w:val="19"/>
        </w:rPr>
        <w:t>pessoa trans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0DEACB4C" w14:textId="60F18F2E" w:rsidR="00464B94" w:rsidRPr="00464B94" w:rsidRDefault="00464B94" w:rsidP="00464B9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declaração de solicitação de nome social na UNIFAL-MG (</w:t>
      </w:r>
      <w:hyperlink r:id="rId15" w:history="1">
        <w:r w:rsidRPr="00464B94">
          <w:rPr>
            <w:rStyle w:val="Hyperlink"/>
            <w:rFonts w:cstheme="minorHAnsi"/>
            <w:sz w:val="19"/>
            <w:szCs w:val="19"/>
          </w:rPr>
          <w:t>DOC editável</w:t>
        </w:r>
      </w:hyperlink>
      <w:r w:rsidRPr="00464B94">
        <w:rPr>
          <w:rFonts w:cstheme="minorHAnsi"/>
          <w:sz w:val="19"/>
          <w:szCs w:val="19"/>
        </w:rPr>
        <w:t> ou </w:t>
      </w:r>
      <w:hyperlink r:id="rId16" w:history="1">
        <w:r w:rsidRPr="00464B94">
          <w:rPr>
            <w:rStyle w:val="Hyperlink"/>
            <w:rFonts w:cstheme="minorHAnsi"/>
            <w:sz w:val="19"/>
            <w:szCs w:val="19"/>
          </w:rPr>
          <w:t>PDF</w:t>
        </w:r>
      </w:hyperlink>
      <w:r w:rsidRPr="00464B94">
        <w:rPr>
          <w:rFonts w:cstheme="minorHAnsi"/>
          <w:sz w:val="19"/>
          <w:szCs w:val="19"/>
        </w:rPr>
        <w:t>) e/ou fazer uma autodeclaração</w:t>
      </w:r>
    </w:p>
    <w:p w14:paraId="0385CAB3" w14:textId="2E0ECE8C" w:rsidR="00464B94" w:rsidRPr="00464B94" w:rsidRDefault="00464B94" w:rsidP="00464B9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certidão de nascimento original e certidão de nascimento retificada;</w:t>
      </w:r>
    </w:p>
    <w:p w14:paraId="3EBDEF52" w14:textId="0916ADD9" w:rsidR="00464B94" w:rsidRPr="00464B94" w:rsidRDefault="00464B94" w:rsidP="00464B9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certidão narrativa no cartório, descrevendo sobre as alterações feitas no registro civil incluindo o histórico de mudanças;</w:t>
      </w:r>
    </w:p>
    <w:p w14:paraId="179302C5" w14:textId="46182144" w:rsidR="00464B94" w:rsidRPr="00464B94" w:rsidRDefault="00464B94" w:rsidP="00464B9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decisão judicial, se a retificação de nome e gênero tiver sido feita por meio de um processo judicial.</w:t>
      </w:r>
      <w:r w:rsidRPr="00464B94">
        <w:rPr>
          <w:rFonts w:cstheme="minorHAnsi"/>
          <w:sz w:val="19"/>
          <w:szCs w:val="19"/>
        </w:rPr>
        <w:br/>
      </w:r>
      <w:r w:rsidRPr="00464B94">
        <w:rPr>
          <w:rFonts w:cstheme="minorHAnsi"/>
          <w:sz w:val="19"/>
          <w:szCs w:val="19"/>
        </w:rPr>
        <w:br/>
      </w:r>
      <w:r w:rsidRPr="00464B94">
        <w:rPr>
          <w:rFonts w:cstheme="minorHAnsi"/>
          <w:b/>
          <w:bCs/>
          <w:sz w:val="19"/>
          <w:szCs w:val="19"/>
        </w:rPr>
        <w:t>Na ausência dos documentos “c”, “d” e “e”, </w:t>
      </w:r>
      <w:r w:rsidRPr="00464B94">
        <w:rPr>
          <w:rFonts w:cstheme="minorHAnsi"/>
          <w:sz w:val="19"/>
          <w:szCs w:val="19"/>
        </w:rPr>
        <w:t>deverão anexar obrigatoriamente:</w:t>
      </w:r>
    </w:p>
    <w:p w14:paraId="7DDDFB35" w14:textId="26C119D4" w:rsidR="00464B94" w:rsidRPr="00464B94" w:rsidRDefault="00464B94" w:rsidP="00464B94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memorial descritivo conforme (</w:t>
      </w:r>
      <w:hyperlink r:id="rId17" w:history="1">
        <w:r w:rsidRPr="00464B94">
          <w:rPr>
            <w:rStyle w:val="Hyperlink"/>
            <w:rFonts w:cstheme="minorHAnsi"/>
            <w:sz w:val="19"/>
            <w:szCs w:val="19"/>
          </w:rPr>
          <w:t>modelo clicando aqui</w:t>
        </w:r>
      </w:hyperlink>
      <w:r w:rsidRPr="00464B94">
        <w:rPr>
          <w:rFonts w:cstheme="minorHAnsi"/>
          <w:sz w:val="19"/>
          <w:szCs w:val="19"/>
        </w:rPr>
        <w:t>);</w:t>
      </w:r>
    </w:p>
    <w:p w14:paraId="67A8C31E" w14:textId="29BD70D9" w:rsidR="00645235" w:rsidRPr="00464B94" w:rsidRDefault="00464B94" w:rsidP="00645235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sz w:val="19"/>
          <w:szCs w:val="19"/>
        </w:rPr>
        <w:t>declaração de anuência expedida por organizações, lideranças e entidades de apoio ao movimento LGBTQIAPN+ (</w:t>
      </w:r>
      <w:hyperlink r:id="rId18" w:history="1">
        <w:r w:rsidRPr="00464B94">
          <w:rPr>
            <w:rStyle w:val="Hyperlink"/>
            <w:rFonts w:cstheme="minorHAnsi"/>
            <w:sz w:val="19"/>
            <w:szCs w:val="19"/>
          </w:rPr>
          <w:t>modelo clicando aqui</w:t>
        </w:r>
      </w:hyperlink>
      <w:r w:rsidRPr="00464B94">
        <w:rPr>
          <w:rFonts w:cstheme="minorHAnsi"/>
          <w:sz w:val="19"/>
          <w:szCs w:val="19"/>
        </w:rPr>
        <w:t>).</w:t>
      </w:r>
    </w:p>
    <w:p w14:paraId="56E02F30" w14:textId="77777777" w:rsidR="00464B94" w:rsidRDefault="00464B94" w:rsidP="00645235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5899534B" w14:textId="11C05314" w:rsidR="00FF2653" w:rsidRPr="00645235" w:rsidRDefault="00FF2653" w:rsidP="00FF2653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sou </w:t>
      </w:r>
      <w:r w:rsidRPr="00645235">
        <w:rPr>
          <w:rFonts w:cstheme="minorHAnsi"/>
          <w:b/>
          <w:sz w:val="19"/>
          <w:szCs w:val="19"/>
        </w:rPr>
        <w:t xml:space="preserve">pessoa </w:t>
      </w:r>
      <w:r>
        <w:rPr>
          <w:rFonts w:cstheme="minorHAnsi"/>
          <w:b/>
          <w:sz w:val="19"/>
          <w:szCs w:val="19"/>
        </w:rPr>
        <w:t>com deficiência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0C81326D" w14:textId="36113E30" w:rsidR="00464B94" w:rsidRPr="00464B94" w:rsidRDefault="00464B94" w:rsidP="00464B9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9"/>
          <w:szCs w:val="19"/>
        </w:rPr>
      </w:pPr>
      <w:hyperlink r:id="rId19" w:history="1">
        <w:r w:rsidRPr="00464B94">
          <w:rPr>
            <w:rStyle w:val="Hyperlink"/>
            <w:rFonts w:cstheme="minorHAnsi"/>
            <w:sz w:val="19"/>
            <w:szCs w:val="19"/>
          </w:rPr>
          <w:t>Termo de Autodeclaração de Pessoa com Deficiência</w:t>
        </w:r>
      </w:hyperlink>
      <w:r w:rsidRPr="00464B94">
        <w:rPr>
          <w:rFonts w:cstheme="minorHAnsi"/>
          <w:sz w:val="19"/>
          <w:szCs w:val="19"/>
        </w:rPr>
        <w:t>, preenchido e assinado;</w:t>
      </w:r>
    </w:p>
    <w:p w14:paraId="5378419C" w14:textId="77777777" w:rsidR="00464B94" w:rsidRPr="00464B94" w:rsidRDefault="00464B94" w:rsidP="00464B9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9"/>
          <w:szCs w:val="19"/>
        </w:rPr>
      </w:pPr>
      <w:hyperlink r:id="rId20" w:history="1">
        <w:r w:rsidRPr="00464B94">
          <w:rPr>
            <w:rStyle w:val="Hyperlink"/>
            <w:rFonts w:cstheme="minorHAnsi"/>
            <w:sz w:val="19"/>
            <w:szCs w:val="19"/>
          </w:rPr>
          <w:t>Laudo Médico</w:t>
        </w:r>
      </w:hyperlink>
      <w:r w:rsidRPr="00464B94">
        <w:rPr>
          <w:rFonts w:cstheme="minorHAnsi"/>
          <w:sz w:val="19"/>
          <w:szCs w:val="19"/>
        </w:rPr>
        <w:t> (MODELO) ou Laudo médico original atestando a espécie e o grau ou nível da deficiência, necessariamente com expressa referência ao código correspondente da Classificação Internacional de Doença (CID-10), bem como a provável causa da deficiência, entregue pelo candidato no ato da Solicitação de Matrícula. No laudo, deverá constar claramente nome completo e número de registro de Conselho Regional de Medicina (CRM) do médico que forneceu o atestado. O atestado deverá necessariamente ter sido emitido com menos de 90 dias que antecedem a data de entrega da documentação de matrícula;</w:t>
      </w:r>
    </w:p>
    <w:p w14:paraId="4779D87C" w14:textId="77777777" w:rsidR="00464B94" w:rsidRPr="00464B94" w:rsidRDefault="00464B94" w:rsidP="00464B94">
      <w:pPr>
        <w:numPr>
          <w:ilvl w:val="0"/>
          <w:numId w:val="2"/>
        </w:numPr>
        <w:spacing w:after="0" w:line="240" w:lineRule="auto"/>
        <w:jc w:val="both"/>
        <w:rPr>
          <w:rFonts w:cstheme="minorHAnsi"/>
          <w:sz w:val="19"/>
          <w:szCs w:val="19"/>
        </w:rPr>
      </w:pPr>
      <w:r w:rsidRPr="00464B94">
        <w:rPr>
          <w:rFonts w:cstheme="minorHAnsi"/>
          <w:b/>
          <w:bCs/>
          <w:sz w:val="19"/>
          <w:szCs w:val="19"/>
        </w:rPr>
        <w:t>SOMENTE se beneficiário(a) de Benefício de Prestação Continuada (BPC)</w:t>
      </w:r>
      <w:r w:rsidRPr="00464B94">
        <w:rPr>
          <w:rFonts w:cstheme="minorHAnsi"/>
          <w:sz w:val="19"/>
          <w:szCs w:val="19"/>
        </w:rPr>
        <w:t> do Ministério do Desenvolvimento Social e Agrário (MDSA)/Instituto Nacional do Seguro Social (INSS), específico para pessoas com deficiência, apresentar comprovante.</w:t>
      </w:r>
    </w:p>
    <w:p w14:paraId="0D1D4CD9" w14:textId="4E8B97CB" w:rsidR="00FF2653" w:rsidRDefault="00FF2653" w:rsidP="00FF2653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24EEEE03" w14:textId="4B2A4369" w:rsidR="00FF2653" w:rsidRPr="00645235" w:rsidRDefault="00FF2653" w:rsidP="00FF2653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ascii="Segoe UI Symbol" w:hAnsi="Segoe UI Symbol" w:cs="Segoe UI Symbol"/>
          <w:sz w:val="19"/>
          <w:szCs w:val="19"/>
        </w:rPr>
        <w:t>☐</w:t>
      </w:r>
      <w:r w:rsidRPr="00645235">
        <w:rPr>
          <w:rFonts w:cstheme="minorHAnsi"/>
          <w:sz w:val="19"/>
          <w:szCs w:val="19"/>
        </w:rPr>
        <w:t xml:space="preserve">Declaro que </w:t>
      </w:r>
      <w:r w:rsidR="00FB311A">
        <w:rPr>
          <w:rFonts w:cstheme="minorHAnsi"/>
          <w:sz w:val="19"/>
          <w:szCs w:val="19"/>
        </w:rPr>
        <w:t>cursei integralmente o ENSINO MÉDIO em escola pública</w:t>
      </w:r>
      <w:r w:rsidRPr="00645235">
        <w:rPr>
          <w:rFonts w:cstheme="minorHAnsi"/>
          <w:sz w:val="19"/>
          <w:szCs w:val="19"/>
        </w:rPr>
        <w:t>, anexando em arquivo único a esta autodeclaração:</w:t>
      </w:r>
    </w:p>
    <w:p w14:paraId="7D2DC0C1" w14:textId="6CFDA1C7" w:rsidR="00FF2653" w:rsidRPr="00645235" w:rsidRDefault="00FF2653" w:rsidP="00FF2653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 xml:space="preserve">I – </w:t>
      </w:r>
      <w:r w:rsidR="00FB311A">
        <w:rPr>
          <w:rFonts w:cstheme="minorHAnsi"/>
          <w:sz w:val="19"/>
          <w:szCs w:val="19"/>
        </w:rPr>
        <w:t>Histórico Escolar do Ensino Médio completo e oficial</w:t>
      </w:r>
      <w:r w:rsidRPr="00645235">
        <w:rPr>
          <w:rFonts w:cstheme="minorHAnsi"/>
          <w:sz w:val="19"/>
          <w:szCs w:val="19"/>
        </w:rPr>
        <w:t>.</w:t>
      </w:r>
    </w:p>
    <w:p w14:paraId="1C8E94CB" w14:textId="77777777" w:rsidR="00FF2653" w:rsidRPr="00645235" w:rsidRDefault="00FF2653" w:rsidP="00FF2653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5B65EBF2" w14:textId="7C158ED6" w:rsidR="0099129A" w:rsidRPr="00645235" w:rsidRDefault="00851E10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 xml:space="preserve">E atendo aos requisitos </w:t>
      </w:r>
      <w:r w:rsidR="00CA1C42" w:rsidRPr="00645235">
        <w:rPr>
          <w:rFonts w:cstheme="minorHAnsi"/>
          <w:sz w:val="19"/>
          <w:szCs w:val="19"/>
        </w:rPr>
        <w:t xml:space="preserve">conforme as categorias </w:t>
      </w:r>
      <w:r w:rsidR="0099129A" w:rsidRPr="00645235">
        <w:rPr>
          <w:rFonts w:cstheme="minorHAnsi"/>
          <w:sz w:val="19"/>
          <w:szCs w:val="19"/>
        </w:rPr>
        <w:t xml:space="preserve">e os procedimentos </w:t>
      </w:r>
      <w:r w:rsidR="00CA1C42" w:rsidRPr="00645235">
        <w:rPr>
          <w:rFonts w:cstheme="minorHAnsi"/>
          <w:sz w:val="19"/>
          <w:szCs w:val="19"/>
        </w:rPr>
        <w:t>estabelecid</w:t>
      </w:r>
      <w:r w:rsidR="0099129A" w:rsidRPr="00645235">
        <w:rPr>
          <w:rFonts w:cstheme="minorHAnsi"/>
          <w:sz w:val="19"/>
          <w:szCs w:val="19"/>
        </w:rPr>
        <w:t>o</w:t>
      </w:r>
      <w:r w:rsidR="00CA1C42" w:rsidRPr="00645235">
        <w:rPr>
          <w:rFonts w:cstheme="minorHAnsi"/>
          <w:sz w:val="19"/>
          <w:szCs w:val="19"/>
        </w:rPr>
        <w:t xml:space="preserve">s </w:t>
      </w:r>
      <w:r w:rsidR="0099129A" w:rsidRPr="00645235">
        <w:rPr>
          <w:rFonts w:cstheme="minorHAnsi"/>
          <w:sz w:val="19"/>
          <w:szCs w:val="19"/>
        </w:rPr>
        <w:t>pela Universidade, das quais tiv</w:t>
      </w:r>
      <w:r w:rsidRPr="00645235">
        <w:rPr>
          <w:rFonts w:cstheme="minorHAnsi"/>
          <w:sz w:val="19"/>
          <w:szCs w:val="19"/>
        </w:rPr>
        <w:t xml:space="preserve">e acesso (conforme links acima), dispostos na página </w:t>
      </w:r>
      <w:hyperlink r:id="rId21" w:history="1">
        <w:r w:rsidR="00D905EF" w:rsidRPr="00D905EF">
          <w:rPr>
            <w:rStyle w:val="Hyperlink"/>
            <w:rFonts w:cstheme="minorHAnsi"/>
            <w:sz w:val="19"/>
            <w:szCs w:val="19"/>
          </w:rPr>
          <w:t>https://www.unifal-mg.edu.br/dips/vagas-remanescentes/</w:t>
        </w:r>
      </w:hyperlink>
      <w:r w:rsidR="00D905EF">
        <w:rPr>
          <w:rFonts w:cstheme="minorHAnsi"/>
          <w:sz w:val="19"/>
          <w:szCs w:val="19"/>
        </w:rPr>
        <w:t xml:space="preserve"> </w:t>
      </w:r>
      <w:r w:rsidRPr="00645235">
        <w:rPr>
          <w:rFonts w:cstheme="minorHAnsi"/>
          <w:sz w:val="19"/>
          <w:szCs w:val="19"/>
        </w:rPr>
        <w:t>e concordo com as informações e procedimentos.</w:t>
      </w:r>
    </w:p>
    <w:p w14:paraId="362BD858" w14:textId="77777777" w:rsidR="0099129A" w:rsidRPr="00645235" w:rsidRDefault="0099129A" w:rsidP="005E78CB">
      <w:pPr>
        <w:spacing w:after="0" w:line="240" w:lineRule="auto"/>
        <w:jc w:val="both"/>
        <w:rPr>
          <w:rFonts w:cstheme="minorHAnsi"/>
          <w:sz w:val="19"/>
          <w:szCs w:val="19"/>
        </w:rPr>
      </w:pPr>
    </w:p>
    <w:p w14:paraId="2AF3B7B1" w14:textId="23829E0F" w:rsidR="00DC5EB5" w:rsidRPr="00645235" w:rsidRDefault="00250F68" w:rsidP="005E78CB">
      <w:pPr>
        <w:spacing w:after="0"/>
        <w:jc w:val="both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Informo que no ato da inscrição me autodeclarei para f</w:t>
      </w:r>
      <w:r w:rsidR="00672B49" w:rsidRPr="00645235">
        <w:rPr>
          <w:rFonts w:cstheme="minorHAnsi"/>
          <w:sz w:val="19"/>
          <w:szCs w:val="19"/>
        </w:rPr>
        <w:t>i</w:t>
      </w:r>
      <w:r w:rsidRPr="00645235">
        <w:rPr>
          <w:rFonts w:cstheme="minorHAnsi"/>
          <w:sz w:val="19"/>
          <w:szCs w:val="19"/>
        </w:rPr>
        <w:t>ns de concorrer à reserva de vagas. Neste ato, rati</w:t>
      </w:r>
      <w:r w:rsidR="00672B49" w:rsidRPr="00645235">
        <w:rPr>
          <w:rFonts w:cstheme="minorHAnsi"/>
          <w:sz w:val="19"/>
          <w:szCs w:val="19"/>
        </w:rPr>
        <w:t>f</w:t>
      </w:r>
      <w:r w:rsidRPr="00645235">
        <w:rPr>
          <w:rFonts w:cstheme="minorHAnsi"/>
          <w:sz w:val="19"/>
          <w:szCs w:val="19"/>
        </w:rPr>
        <w:t xml:space="preserve">ico a informação prestada </w:t>
      </w:r>
      <w:r w:rsidR="00CA1C42" w:rsidRPr="00645235">
        <w:rPr>
          <w:rFonts w:cstheme="minorHAnsi"/>
          <w:sz w:val="19"/>
          <w:szCs w:val="19"/>
        </w:rPr>
        <w:t>n</w:t>
      </w:r>
      <w:r w:rsidRPr="00645235">
        <w:rPr>
          <w:rFonts w:cstheme="minorHAnsi"/>
          <w:sz w:val="19"/>
          <w:szCs w:val="19"/>
        </w:rPr>
        <w:t>a inscrição.</w:t>
      </w:r>
      <w:r w:rsidR="00645235" w:rsidRPr="00645235">
        <w:rPr>
          <w:rFonts w:cstheme="minorHAnsi"/>
          <w:sz w:val="19"/>
          <w:szCs w:val="19"/>
        </w:rPr>
        <w:t xml:space="preserve"> </w:t>
      </w:r>
      <w:r w:rsidR="00CA1C42" w:rsidRPr="00645235">
        <w:rPr>
          <w:rFonts w:cstheme="minorHAnsi"/>
          <w:sz w:val="19"/>
          <w:szCs w:val="19"/>
        </w:rPr>
        <w:t>Ainda, neste ato, a</w:t>
      </w:r>
      <w:r w:rsidRPr="00645235">
        <w:rPr>
          <w:rFonts w:cstheme="minorHAnsi"/>
          <w:sz w:val="19"/>
          <w:szCs w:val="19"/>
        </w:rPr>
        <w:t>utorizo</w:t>
      </w:r>
      <w:r w:rsidRPr="00645235">
        <w:rPr>
          <w:rFonts w:cstheme="minorHAnsi"/>
          <w:b/>
          <w:sz w:val="19"/>
          <w:szCs w:val="19"/>
        </w:rPr>
        <w:t xml:space="preserve"> </w:t>
      </w:r>
      <w:r w:rsidRPr="00645235">
        <w:rPr>
          <w:rFonts w:cstheme="minorHAnsi"/>
          <w:sz w:val="19"/>
          <w:szCs w:val="19"/>
        </w:rPr>
        <w:t>a obtenção da minha imagem através de fotos</w:t>
      </w:r>
      <w:r w:rsidR="00CA1C42" w:rsidRPr="00645235">
        <w:rPr>
          <w:rFonts w:cstheme="minorHAnsi"/>
          <w:sz w:val="19"/>
          <w:szCs w:val="19"/>
        </w:rPr>
        <w:t xml:space="preserve"> e vídeo</w:t>
      </w:r>
      <w:r w:rsidR="00BE090D" w:rsidRPr="00645235">
        <w:rPr>
          <w:rFonts w:cstheme="minorHAnsi"/>
          <w:sz w:val="19"/>
          <w:szCs w:val="19"/>
        </w:rPr>
        <w:t xml:space="preserve"> e tenho conhecimento da convoca</w:t>
      </w:r>
      <w:r w:rsidR="00C75C04" w:rsidRPr="00645235">
        <w:rPr>
          <w:rFonts w:cstheme="minorHAnsi"/>
          <w:sz w:val="19"/>
          <w:szCs w:val="19"/>
        </w:rPr>
        <w:t>ção sobre o processo de heteroi</w:t>
      </w:r>
      <w:r w:rsidR="00BE090D" w:rsidRPr="00645235">
        <w:rPr>
          <w:rFonts w:cstheme="minorHAnsi"/>
          <w:sz w:val="19"/>
          <w:szCs w:val="19"/>
        </w:rPr>
        <w:t>dentificação</w:t>
      </w:r>
      <w:r w:rsidRPr="00645235">
        <w:rPr>
          <w:rFonts w:cstheme="minorHAnsi"/>
          <w:sz w:val="19"/>
          <w:szCs w:val="19"/>
        </w:rPr>
        <w:t>, para análise do fenótipo, para fins de avaliação da</w:t>
      </w:r>
      <w:r w:rsidR="00CA1C42" w:rsidRPr="00645235">
        <w:rPr>
          <w:rFonts w:cstheme="minorHAnsi"/>
          <w:sz w:val="19"/>
          <w:szCs w:val="19"/>
        </w:rPr>
        <w:t xml:space="preserve"> minha </w:t>
      </w:r>
      <w:r w:rsidR="009C7A6C" w:rsidRPr="00645235">
        <w:rPr>
          <w:rFonts w:cstheme="minorHAnsi"/>
          <w:sz w:val="19"/>
          <w:szCs w:val="19"/>
        </w:rPr>
        <w:t>autodeclaração</w:t>
      </w:r>
      <w:r w:rsidR="00CA1C42" w:rsidRPr="00645235">
        <w:rPr>
          <w:rFonts w:cstheme="minorHAnsi"/>
          <w:sz w:val="19"/>
          <w:szCs w:val="19"/>
        </w:rPr>
        <w:t xml:space="preserve"> de pessoa negra (</w:t>
      </w:r>
      <w:r w:rsidRPr="00645235">
        <w:rPr>
          <w:rFonts w:cstheme="minorHAnsi"/>
          <w:sz w:val="19"/>
          <w:szCs w:val="19"/>
        </w:rPr>
        <w:t>preta ou parda</w:t>
      </w:r>
      <w:r w:rsidR="00CA1C42" w:rsidRPr="00645235">
        <w:rPr>
          <w:rFonts w:cstheme="minorHAnsi"/>
          <w:sz w:val="19"/>
          <w:szCs w:val="19"/>
        </w:rPr>
        <w:t>)</w:t>
      </w:r>
      <w:r w:rsidRPr="00645235">
        <w:rPr>
          <w:rFonts w:cstheme="minorHAnsi"/>
          <w:sz w:val="19"/>
          <w:szCs w:val="19"/>
        </w:rPr>
        <w:t xml:space="preserve">, </w:t>
      </w:r>
      <w:r w:rsidR="00645235" w:rsidRPr="00645235">
        <w:rPr>
          <w:rFonts w:cstheme="minorHAnsi"/>
          <w:sz w:val="19"/>
          <w:szCs w:val="19"/>
        </w:rPr>
        <w:t>ou análise da documentação entregue</w:t>
      </w:r>
      <w:r w:rsidR="002E7FF3" w:rsidRPr="00645235">
        <w:rPr>
          <w:rFonts w:cstheme="minorHAnsi"/>
          <w:sz w:val="19"/>
          <w:szCs w:val="19"/>
        </w:rPr>
        <w:t>.</w:t>
      </w:r>
    </w:p>
    <w:p w14:paraId="62DADBAA" w14:textId="2A431C44" w:rsidR="00DC5EB5" w:rsidRPr="00645235" w:rsidRDefault="00DC5EB5" w:rsidP="005E78CB">
      <w:pPr>
        <w:spacing w:after="0"/>
        <w:rPr>
          <w:rFonts w:cstheme="minorHAnsi"/>
          <w:sz w:val="19"/>
          <w:szCs w:val="19"/>
        </w:rPr>
      </w:pPr>
    </w:p>
    <w:p w14:paraId="7CF80FF0" w14:textId="3A971943" w:rsidR="005E78CB" w:rsidRPr="00645235" w:rsidRDefault="005E78CB" w:rsidP="005E78CB">
      <w:pPr>
        <w:spacing w:after="0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Data e local (</w:t>
      </w:r>
      <w:r w:rsidR="002F4593" w:rsidRPr="00645235">
        <w:rPr>
          <w:rFonts w:cstheme="minorHAnsi"/>
          <w:sz w:val="19"/>
          <w:szCs w:val="19"/>
        </w:rPr>
        <w:t>Cidade/Sigla UF</w:t>
      </w:r>
      <w:r w:rsidRPr="00645235">
        <w:rPr>
          <w:rFonts w:cstheme="minorHAnsi"/>
          <w:sz w:val="19"/>
          <w:szCs w:val="19"/>
        </w:rPr>
        <w:t>, XX/XX/XXXX):</w:t>
      </w:r>
    </w:p>
    <w:tbl>
      <w:tblPr>
        <w:tblStyle w:val="Tabelacomgrade"/>
        <w:tblW w:w="10302" w:type="dxa"/>
        <w:tblLook w:val="04A0" w:firstRow="1" w:lastRow="0" w:firstColumn="1" w:lastColumn="0" w:noHBand="0" w:noVBand="1"/>
      </w:tblPr>
      <w:tblGrid>
        <w:gridCol w:w="10302"/>
      </w:tblGrid>
      <w:tr w:rsidR="00851E10" w:rsidRPr="00645235" w14:paraId="7ED3CBE8" w14:textId="77777777" w:rsidTr="00645235">
        <w:trPr>
          <w:trHeight w:val="252"/>
        </w:trPr>
        <w:tc>
          <w:tcPr>
            <w:tcW w:w="10302" w:type="dxa"/>
          </w:tcPr>
          <w:p w14:paraId="137807E6" w14:textId="77777777" w:rsidR="00851E10" w:rsidRPr="00645235" w:rsidRDefault="00851E10" w:rsidP="005E78CB">
            <w:pPr>
              <w:rPr>
                <w:rFonts w:cstheme="minorHAnsi"/>
                <w:sz w:val="19"/>
                <w:szCs w:val="19"/>
              </w:rPr>
            </w:pPr>
          </w:p>
        </w:tc>
      </w:tr>
    </w:tbl>
    <w:p w14:paraId="7E8F8394" w14:textId="77777777" w:rsidR="005E78CB" w:rsidRPr="00645235" w:rsidRDefault="005E78CB" w:rsidP="005E78CB">
      <w:pPr>
        <w:spacing w:after="0"/>
        <w:rPr>
          <w:rFonts w:cstheme="minorHAnsi"/>
          <w:sz w:val="19"/>
          <w:szCs w:val="19"/>
        </w:rPr>
      </w:pPr>
    </w:p>
    <w:p w14:paraId="01F2F382" w14:textId="6CE04A96" w:rsidR="005E78CB" w:rsidRPr="00645235" w:rsidRDefault="005E78CB" w:rsidP="005E78CB">
      <w:pPr>
        <w:spacing w:after="0"/>
        <w:rPr>
          <w:rFonts w:cstheme="minorHAnsi"/>
          <w:sz w:val="19"/>
          <w:szCs w:val="19"/>
        </w:rPr>
      </w:pPr>
      <w:r w:rsidRPr="00645235">
        <w:rPr>
          <w:rFonts w:cstheme="minorHAnsi"/>
          <w:sz w:val="19"/>
          <w:szCs w:val="19"/>
        </w:rPr>
        <w:t>Assinatura:</w:t>
      </w:r>
    </w:p>
    <w:p w14:paraId="6BA0223C" w14:textId="3CF9D03B" w:rsidR="005E78CB" w:rsidRDefault="006A0FAD" w:rsidP="005E78CB">
      <w:pPr>
        <w:spacing w:after="0"/>
      </w:pPr>
      <w:r w:rsidRPr="00645235">
        <w:rPr>
          <w:rFonts w:cstheme="minorHAnsi"/>
          <w:sz w:val="19"/>
          <w:szCs w:val="19"/>
        </w:rPr>
        <w:t>De preferência, a</w:t>
      </w:r>
      <w:r w:rsidR="005E78CB" w:rsidRPr="00645235">
        <w:rPr>
          <w:rFonts w:cstheme="minorHAnsi"/>
          <w:sz w:val="19"/>
          <w:szCs w:val="19"/>
        </w:rPr>
        <w:t>ssine com SouGov.Br: </w:t>
      </w:r>
      <w:hyperlink r:id="rId22" w:history="1">
        <w:r w:rsidR="005E78CB" w:rsidRPr="00645235">
          <w:rPr>
            <w:rStyle w:val="Hyperlink"/>
            <w:rFonts w:cstheme="minorHAnsi"/>
            <w:sz w:val="19"/>
            <w:szCs w:val="19"/>
          </w:rPr>
          <w:t>https://www.gov.br/pt-br/servicos/assinatura-eletronica</w:t>
        </w:r>
      </w:hyperlink>
    </w:p>
    <w:p w14:paraId="37CA1829" w14:textId="77777777" w:rsidR="00464B94" w:rsidRDefault="00464B94" w:rsidP="005E78CB">
      <w:pPr>
        <w:spacing w:after="0"/>
      </w:pPr>
    </w:p>
    <w:p w14:paraId="2A39B237" w14:textId="77777777" w:rsidR="00464B94" w:rsidRDefault="00464B94" w:rsidP="005E78CB">
      <w:pPr>
        <w:spacing w:after="0"/>
      </w:pPr>
    </w:p>
    <w:p w14:paraId="207B6EB8" w14:textId="77777777" w:rsidR="00464B94" w:rsidRDefault="00464B94" w:rsidP="005E78CB">
      <w:pPr>
        <w:spacing w:after="0"/>
        <w:rPr>
          <w:rFonts w:cstheme="minorHAnsi"/>
          <w:sz w:val="19"/>
          <w:szCs w:val="19"/>
        </w:rPr>
        <w:sectPr w:rsidR="00464B94" w:rsidSect="00645235">
          <w:footerReference w:type="default" r:id="rId23"/>
          <w:pgSz w:w="11906" w:h="16838" w:code="9"/>
          <w:pgMar w:top="851" w:right="851" w:bottom="851" w:left="851" w:header="720" w:footer="720" w:gutter="0"/>
          <w:cols w:space="720"/>
          <w:docGrid w:linePitch="360"/>
        </w:sectPr>
      </w:pPr>
    </w:p>
    <w:p w14:paraId="1DE2CA66" w14:textId="29B3BE7B" w:rsidR="00464B94" w:rsidRDefault="00464B94" w:rsidP="00464B94">
      <w:pPr>
        <w:spacing w:after="0"/>
        <w:jc w:val="cent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lastRenderedPageBreak/>
        <w:t>ANEXE OS DOCUMENTOS SOLICITADOS CONFORME ITENS MARCADOS POR VOCÊ</w:t>
      </w:r>
    </w:p>
    <w:p w14:paraId="50D378FA" w14:textId="62749689" w:rsidR="00605164" w:rsidRPr="00645235" w:rsidRDefault="00605164" w:rsidP="00464B94">
      <w:pPr>
        <w:spacing w:after="0"/>
        <w:jc w:val="center"/>
        <w:rPr>
          <w:rFonts w:cstheme="minorHAnsi"/>
          <w:sz w:val="19"/>
          <w:szCs w:val="19"/>
        </w:rPr>
      </w:pPr>
      <w:r>
        <w:rPr>
          <w:rFonts w:cstheme="minorHAnsi"/>
          <w:sz w:val="19"/>
          <w:szCs w:val="19"/>
        </w:rPr>
        <w:t>SERÃO CONSIDERADAS INDEFERIDAS AS INSCRIÇÕES SEM DOCUMENTOS ANEXOS</w:t>
      </w:r>
    </w:p>
    <w:sectPr w:rsidR="00605164" w:rsidRPr="00645235" w:rsidSect="00645235"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58A93" w14:textId="77777777" w:rsidR="004428B0" w:rsidRDefault="004428B0" w:rsidP="0000522B">
      <w:pPr>
        <w:spacing w:after="0" w:line="240" w:lineRule="auto"/>
      </w:pPr>
      <w:r>
        <w:separator/>
      </w:r>
    </w:p>
  </w:endnote>
  <w:endnote w:type="continuationSeparator" w:id="0">
    <w:p w14:paraId="21E6342D" w14:textId="77777777" w:rsidR="004428B0" w:rsidRDefault="004428B0" w:rsidP="00005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015B4" w14:textId="5E883416" w:rsidR="00E73EAC" w:rsidRPr="005E78CB" w:rsidRDefault="00E73EAC" w:rsidP="005E78CB">
    <w:pPr>
      <w:pStyle w:val="Rodap"/>
      <w:jc w:val="both"/>
      <w:rPr>
        <w:sz w:val="18"/>
        <w:szCs w:val="18"/>
      </w:rPr>
    </w:pPr>
    <w:r>
      <w:rPr>
        <w:sz w:val="18"/>
        <w:szCs w:val="18"/>
      </w:rPr>
      <w:t xml:space="preserve">¹ </w:t>
    </w:r>
    <w:r w:rsidRPr="0037651C">
      <w:rPr>
        <w:sz w:val="18"/>
        <w:szCs w:val="18"/>
      </w:rPr>
      <w:t xml:space="preserve">Em cumprimento ao </w:t>
    </w:r>
    <w:hyperlink r:id="rId1" w:history="1">
      <w:r w:rsidR="005E78CB">
        <w:rPr>
          <w:rStyle w:val="Hyperlink"/>
          <w:b/>
          <w:bCs/>
          <w:sz w:val="18"/>
          <w:szCs w:val="18"/>
        </w:rPr>
        <w:t>D</w:t>
      </w:r>
      <w:r w:rsidR="005E78CB" w:rsidRPr="005E78CB">
        <w:rPr>
          <w:rStyle w:val="Hyperlink"/>
          <w:b/>
          <w:bCs/>
          <w:sz w:val="18"/>
          <w:szCs w:val="18"/>
        </w:rPr>
        <w:t>ecreto nº 8.727, de 28 de abril de 2016</w:t>
      </w:r>
    </w:hyperlink>
    <w:r w:rsidR="005E78CB" w:rsidRPr="005E78CB">
      <w:rPr>
        <w:sz w:val="18"/>
        <w:szCs w:val="18"/>
      </w:rPr>
      <w:t xml:space="preserve"> e à </w:t>
    </w:r>
    <w:hyperlink r:id="rId2" w:tgtFrame="_blank" w:history="1">
      <w:r w:rsidR="005E78CB" w:rsidRPr="005E78CB">
        <w:rPr>
          <w:rStyle w:val="Hyperlink"/>
          <w:b/>
          <w:bCs/>
          <w:iCs/>
          <w:sz w:val="18"/>
          <w:szCs w:val="18"/>
        </w:rPr>
        <w:t>Resolução Consuni nº 27/2016</w:t>
      </w:r>
    </w:hyperlink>
    <w:r w:rsidR="005E78CB">
      <w:rPr>
        <w:sz w:val="18"/>
        <w:szCs w:val="18"/>
      </w:rPr>
      <w:t xml:space="preserve">, </w:t>
    </w:r>
    <w:r w:rsidRPr="005E78CB">
      <w:rPr>
        <w:sz w:val="18"/>
        <w:szCs w:val="18"/>
      </w:rPr>
      <w:t>poderão solicitar no requerimento de inscrição a inclusão do seu nome</w:t>
    </w:r>
    <w:r w:rsidRPr="0037651C">
      <w:rPr>
        <w:sz w:val="18"/>
        <w:szCs w:val="18"/>
      </w:rPr>
      <w:t xml:space="preserve">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AE1C7" w14:textId="77777777" w:rsidR="004428B0" w:rsidRDefault="004428B0" w:rsidP="0000522B">
      <w:pPr>
        <w:spacing w:after="0" w:line="240" w:lineRule="auto"/>
      </w:pPr>
      <w:r>
        <w:separator/>
      </w:r>
    </w:p>
  </w:footnote>
  <w:footnote w:type="continuationSeparator" w:id="0">
    <w:p w14:paraId="2EB3AB6C" w14:textId="77777777" w:rsidR="004428B0" w:rsidRDefault="004428B0" w:rsidP="000052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8621E"/>
    <w:multiLevelType w:val="multilevel"/>
    <w:tmpl w:val="BAF60B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E01963"/>
    <w:multiLevelType w:val="multilevel"/>
    <w:tmpl w:val="452AAD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1409131">
    <w:abstractNumId w:val="0"/>
  </w:num>
  <w:num w:numId="2" w16cid:durableId="1717854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F68"/>
    <w:rsid w:val="0000522B"/>
    <w:rsid w:val="00034B64"/>
    <w:rsid w:val="0006315A"/>
    <w:rsid w:val="000F030D"/>
    <w:rsid w:val="00112DE4"/>
    <w:rsid w:val="00166348"/>
    <w:rsid w:val="00172C3B"/>
    <w:rsid w:val="001733FE"/>
    <w:rsid w:val="00181BC9"/>
    <w:rsid w:val="00185269"/>
    <w:rsid w:val="001A77F6"/>
    <w:rsid w:val="00250F68"/>
    <w:rsid w:val="00292DDE"/>
    <w:rsid w:val="00296949"/>
    <w:rsid w:val="002C0748"/>
    <w:rsid w:val="002C72BB"/>
    <w:rsid w:val="002E4957"/>
    <w:rsid w:val="002E7FF3"/>
    <w:rsid w:val="002F4593"/>
    <w:rsid w:val="00326215"/>
    <w:rsid w:val="003904F8"/>
    <w:rsid w:val="003911D2"/>
    <w:rsid w:val="003B127A"/>
    <w:rsid w:val="004130DD"/>
    <w:rsid w:val="00422C16"/>
    <w:rsid w:val="0043405F"/>
    <w:rsid w:val="004409EF"/>
    <w:rsid w:val="004428B0"/>
    <w:rsid w:val="00464B94"/>
    <w:rsid w:val="004650DF"/>
    <w:rsid w:val="00467186"/>
    <w:rsid w:val="004E256B"/>
    <w:rsid w:val="00527181"/>
    <w:rsid w:val="00543B47"/>
    <w:rsid w:val="00561896"/>
    <w:rsid w:val="00575CC5"/>
    <w:rsid w:val="00576E2B"/>
    <w:rsid w:val="005E78CB"/>
    <w:rsid w:val="00605164"/>
    <w:rsid w:val="00645235"/>
    <w:rsid w:val="00657E03"/>
    <w:rsid w:val="00672B49"/>
    <w:rsid w:val="006A0FAD"/>
    <w:rsid w:val="006C42E8"/>
    <w:rsid w:val="00722773"/>
    <w:rsid w:val="007A4806"/>
    <w:rsid w:val="007C16AD"/>
    <w:rsid w:val="007D13B0"/>
    <w:rsid w:val="007E578B"/>
    <w:rsid w:val="00806FB0"/>
    <w:rsid w:val="00836D7D"/>
    <w:rsid w:val="00851E10"/>
    <w:rsid w:val="00862FFD"/>
    <w:rsid w:val="0086487B"/>
    <w:rsid w:val="008B12A9"/>
    <w:rsid w:val="008C444C"/>
    <w:rsid w:val="008C7CDB"/>
    <w:rsid w:val="008D50D6"/>
    <w:rsid w:val="008E6182"/>
    <w:rsid w:val="008F012A"/>
    <w:rsid w:val="00913A27"/>
    <w:rsid w:val="0095572E"/>
    <w:rsid w:val="0099129A"/>
    <w:rsid w:val="009B2346"/>
    <w:rsid w:val="009C7A6C"/>
    <w:rsid w:val="00A346CD"/>
    <w:rsid w:val="00AA1427"/>
    <w:rsid w:val="00AC6F36"/>
    <w:rsid w:val="00AF0237"/>
    <w:rsid w:val="00B027EB"/>
    <w:rsid w:val="00B053B5"/>
    <w:rsid w:val="00B16FCA"/>
    <w:rsid w:val="00B543D9"/>
    <w:rsid w:val="00B57D55"/>
    <w:rsid w:val="00B87B9F"/>
    <w:rsid w:val="00BA6C99"/>
    <w:rsid w:val="00BD6107"/>
    <w:rsid w:val="00BE090D"/>
    <w:rsid w:val="00BF03DE"/>
    <w:rsid w:val="00BF07CB"/>
    <w:rsid w:val="00C36DDC"/>
    <w:rsid w:val="00C4502A"/>
    <w:rsid w:val="00C56147"/>
    <w:rsid w:val="00C74592"/>
    <w:rsid w:val="00C75C04"/>
    <w:rsid w:val="00CA1C42"/>
    <w:rsid w:val="00CA25B1"/>
    <w:rsid w:val="00D06833"/>
    <w:rsid w:val="00D167D2"/>
    <w:rsid w:val="00D279A5"/>
    <w:rsid w:val="00D74A36"/>
    <w:rsid w:val="00D905EF"/>
    <w:rsid w:val="00D96655"/>
    <w:rsid w:val="00DA3E8E"/>
    <w:rsid w:val="00DC5EB5"/>
    <w:rsid w:val="00DD5870"/>
    <w:rsid w:val="00DE6654"/>
    <w:rsid w:val="00E07155"/>
    <w:rsid w:val="00E36EDA"/>
    <w:rsid w:val="00E45C71"/>
    <w:rsid w:val="00E73EAC"/>
    <w:rsid w:val="00E76300"/>
    <w:rsid w:val="00E96C28"/>
    <w:rsid w:val="00EB035E"/>
    <w:rsid w:val="00EF1F49"/>
    <w:rsid w:val="00EF2976"/>
    <w:rsid w:val="00F21868"/>
    <w:rsid w:val="00F60A1C"/>
    <w:rsid w:val="00F7422D"/>
    <w:rsid w:val="00FB311A"/>
    <w:rsid w:val="00FB6820"/>
    <w:rsid w:val="00FF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BC5D41"/>
  <w15:chartTrackingRefBased/>
  <w15:docId w15:val="{A28AC2A6-8578-4874-8524-00D53311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45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522B"/>
    <w:rPr>
      <w:noProof/>
    </w:rPr>
  </w:style>
  <w:style w:type="paragraph" w:styleId="Rodap">
    <w:name w:val="footer"/>
    <w:basedOn w:val="Normal"/>
    <w:link w:val="RodapChar"/>
    <w:uiPriority w:val="99"/>
    <w:unhideWhenUsed/>
    <w:rsid w:val="000052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522B"/>
    <w:rPr>
      <w:noProof/>
    </w:rPr>
  </w:style>
  <w:style w:type="character" w:customStyle="1" w:styleId="Ttulo2Char">
    <w:name w:val="Título 2 Char"/>
    <w:basedOn w:val="Fontepargpadro"/>
    <w:link w:val="Ttulo2"/>
    <w:uiPriority w:val="9"/>
    <w:rsid w:val="00C4502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46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46CD"/>
    <w:rPr>
      <w:rFonts w:ascii="Segoe UI" w:hAnsi="Segoe UI" w:cs="Segoe UI"/>
      <w:noProof/>
      <w:sz w:val="18"/>
      <w:szCs w:val="18"/>
    </w:rPr>
  </w:style>
  <w:style w:type="paragraph" w:customStyle="1" w:styleId="textocentralizado">
    <w:name w:val="texto_centralizado"/>
    <w:basedOn w:val="Normal"/>
    <w:rsid w:val="00991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129A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9129A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99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FB6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7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ifal-mg.edu.br/portal/wp-content/uploads/sites/52/2025/08/Resolucao-Consuni-no-74-de-3-de-setembro-de-2024-alterada-pela-57-2025.pdf" TargetMode="External"/><Relationship Id="rId18" Type="http://schemas.openxmlformats.org/officeDocument/2006/relationships/hyperlink" Target="https://www.unifal-mg.edu.br/dips/wp-content/uploads/sites/95/2024/11/declaracao_orgao_entidade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nifal-mg.edu.br/dips/vagas-remanescente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ifal-mg.edu.br/portal/wp-content/uploads/sites/52/2025/07/Resolucao-Cepe-no-21-de-7-de-julho-de-2025.pdf" TargetMode="External"/><Relationship Id="rId17" Type="http://schemas.openxmlformats.org/officeDocument/2006/relationships/hyperlink" Target="https://www.unifal-mg.edu.br/dips/wp-content/uploads/sites/95/2024/11/memorial_pessoa_trans.doc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unifal-mg.edu.br/dips/wp-content/uploads/sites/95/2024/01/Declaracao_de_uso_do_nome_social.pdf" TargetMode="External"/><Relationship Id="rId20" Type="http://schemas.openxmlformats.org/officeDocument/2006/relationships/hyperlink" Target="https://www.unifal-mg.edu.br/sisu/wp-content/uploads/sites/72/2020/07/RELAT%C3%93RIO-M%C3%89DICO-DO-CANDIDATO-%C3%80-VAGA-PARA-PESSOAS-COM-DEFICI%C3%8ANCIA1-e-2-1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ifal-mg.edu.br/portal/wp-content/uploads/sites/52/2025/07/Resolucao-Cepe-no-118-2024-alterada-pela-25-2025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unifal-mg.edu.br/dips/wp-content/uploads/sites/95/2024/01/Declaracao_de_uso_do_nome_social.doc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unifal-mg.edu.br/portal/wp-content/uploads/sites/52/2023/12/Resolucao-CEPE-no-75-de-15-de-dezembro-de-2023.pdf" TargetMode="External"/><Relationship Id="rId19" Type="http://schemas.openxmlformats.org/officeDocument/2006/relationships/hyperlink" Target="https://www.unifal-mg.edu.br/sisu/wp-content/uploads/sites/72/2023/03/Termo-Autdeclaracao-PCD-PRPPG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ifal-mg.edu.br/portal/wp-content/uploads/sites/52/2025/07/Resolucao-Cepe-no-23-de-7-de-julho-de-2025.pdf" TargetMode="External"/><Relationship Id="rId14" Type="http://schemas.openxmlformats.org/officeDocument/2006/relationships/hyperlink" Target="https://www.gov.br/mj/pt-br/assuntos/seus-direitos/refugio/institucional" TargetMode="External"/><Relationship Id="rId22" Type="http://schemas.openxmlformats.org/officeDocument/2006/relationships/hyperlink" Target="https://www.gov.br/pt-br/servicos/assinatura-eletronic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fal-mg.edu.br/secretariageral/files/file/Consuni/2016/Resolu%C3%A7%C3%A3o%2027-2016.pdf" TargetMode="External"/><Relationship Id="rId1" Type="http://schemas.openxmlformats.org/officeDocument/2006/relationships/hyperlink" Target="http://legislacao.planalto.gov.br/legisla/legislacao.nsf/Viw_Identificacao/DEC%208.727-2016?OpenDocumen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C680-C2D0-4657-87CC-6C820D9A4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1112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Gutemberg Gonçalves</dc:creator>
  <cp:keywords/>
  <dc:description/>
  <cp:lastModifiedBy>geraldliska@hotmail.com</cp:lastModifiedBy>
  <cp:revision>3</cp:revision>
  <cp:lastPrinted>2025-10-09T02:44:00Z</cp:lastPrinted>
  <dcterms:created xsi:type="dcterms:W3CDTF">2025-10-09T02:43:00Z</dcterms:created>
  <dcterms:modified xsi:type="dcterms:W3CDTF">2025-10-09T02:46:00Z</dcterms:modified>
</cp:coreProperties>
</file>