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60"/>
        <w:jc w:val="center"/>
      </w:pPr>
      <w:r>
        <w:rPr>
          <w:rFonts w:ascii="Arial" w:cs="Arial" w:eastAsia="Arial" w:hAnsi="Arial"/>
          <w:b/>
          <w:bCs/>
          <w:color w:val="1F3A68"/>
          <w:sz w:val="18"/>
          <w:szCs w:val="18"/>
        </w:rPr>
        <w:t xml:space="preserve">MINISTÉRIO DA EDUCAÇÃO</w:t>
      </w:r>
    </w:p>
    <w:p>
      <w:pPr>
        <w:spacing w:after="0" w:before="0" w:line="2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UNIVERSIDADE FEDERAL DE ALFENAS – UNIFAL-MG</w:t>
      </w:r>
    </w:p>
    <w:p>
      <w:pPr>
        <w:spacing w:after="0" w:before="0" w:line="260"/>
        <w:jc w:val="center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Diretoria de Processos Seletivos – DIPS</w:t>
      </w:r>
    </w:p>
    <w:p>
      <w:pPr>
        <w:pBdr>
          <w:bottom w:val="single" w:color="1F3A68" w:sz="18" w:space="4"/>
        </w:pBdr>
        <w:spacing w:after="200"/>
        <w:jc w:val="center"/>
      </w:pPr>
      <w:r>
        <w:rPr>
          <w:rFonts w:ascii="Arial" w:cs="Arial" w:eastAsia="Arial" w:hAnsi="Arial"/>
          <w:color w:val="555555"/>
          <w:sz w:val="15"/>
          <w:szCs w:val="15"/>
        </w:rPr>
        <w:t xml:space="preserve">Rua Gabriel Monteiro da Silva, 700, Centro, Alfenas/MG, CEP 37130-001 | (35) 3701-9242 | www.unifal-mg.edu.br/dips</w:t>
      </w:r>
    </w:p>
    <w:p>
      <w:pPr>
        <w:shd w:fill="E8EEF7" w:color="auto" w:val="clear"/>
        <w:spacing w:after="0" w:before="0"/>
        <w:jc w:val="center"/>
      </w:pPr>
      <w:r>
        <w:rPr>
          <w:rFonts w:ascii="Arial" w:cs="Arial" w:eastAsia="Arial" w:hAnsi="Arial"/>
          <w:b/>
          <w:bCs/>
          <w:color w:val="1F3A68"/>
          <w:sz w:val="23"/>
          <w:szCs w:val="23"/>
        </w:rPr>
        <w:t xml:space="preserve">AUTODECLARAÇÃO PARA FINS DE RESERVA DE VAGAS</w:t>
      </w:r>
    </w:p>
    <w:p>
      <w:pPr>
        <w:shd w:fill="E8EEF7" w:color="auto" w:val="clear"/>
        <w:spacing w:after="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PESSOAS INDÍGENAS E QUILOMBOLAS</w:t>
      </w:r>
    </w:p>
    <w:p>
      <w:pPr>
        <w:shd w:fill="E8EEF7" w:color="auto" w:val="clear"/>
        <w:spacing w:after="160"/>
        <w:jc w:val="center"/>
      </w:pPr>
      <w:r>
        <w:rPr>
          <w:rFonts w:ascii="Arial" w:cs="Arial" w:eastAsia="Arial" w:hAnsi="Arial"/>
          <w:b/>
          <w:bCs/>
          <w:color w:val="1F3A68"/>
          <w:sz w:val="17"/>
          <w:szCs w:val="17"/>
        </w:rPr>
        <w:t xml:space="preserve">PÓS-GRADUAÇÃO STRICTO SENSU</w:t>
      </w:r>
    </w:p>
    <w:p>
      <w:pPr>
        <w:spacing w:after="60" w:before="0" w:line="260"/>
        <w:jc w:val="both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Base normativa: </w:t>
      </w:r>
      <w:r>
        <w:rPr>
          <w:rFonts w:ascii="Arial" w:cs="Arial" w:eastAsia="Arial" w:hAnsi="Arial"/>
          <w:sz w:val="17"/>
          <w:szCs w:val="17"/>
        </w:rPr>
        <w:t xml:space="preserve">Art. 7º-B da Lei nº 12.711/2012 (incluído pela Lei nº 14.723/2023); normas da UNIFAL-MG sobre validação de autodeclarações; normas do Programa; edital do processo seletivo.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i/>
          <w:iCs/>
          <w:color w:val="555555"/>
          <w:sz w:val="17"/>
          <w:szCs w:val="17"/>
        </w:rPr>
        <w:t xml:space="preserve">Preencha de forma legível ou digitada. Este formulário deve ser assinado pela pessoa candidata e entregue conforme as instruções do edital.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1. IDENTIFICAÇÃO DA PESSOA CANDIDATA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3"/>
        <w:gridCol w:w="4933"/>
      </w:tblGrid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Nome completo: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Nome social (se houver):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Data de nascimento: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Documento de identidade (RG ou CIN):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CPF: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E-mail: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Telefone (com DDD):</w:t>
            </w:r>
          </w:p>
        </w:tc>
      </w:tr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Programa de Pós-Graduação: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Nível:  ☐ Mestrado   ☐ Doutorado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Linha de pesquisa: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Edital nº: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Nº de inscrição:</w:t>
            </w:r>
          </w:p>
        </w:tc>
      </w:tr>
    </w:tbl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2. AUTODECLARAÇÃO</w:t>
      </w:r>
    </w:p>
    <w:p>
      <w:pPr>
        <w:spacing w:after="10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Eu, pessoa acima identificada, inscrita no processo seletivo de pós-graduação stricto sensu da UNIFAL-MG, declaro, sob minha responsabilidade, que me enquadro na categoria abaixo assinalada e ratifico a autodeclaração feita no ato da inscrição: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Pessoa indígena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Pessoa quilombola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3. INFORMAÇÕES SOBRE PERTENCIMENTO</w:t>
      </w:r>
    </w:p>
    <w:p>
      <w:pPr>
        <w:spacing w:after="60" w:before="0" w:line="26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3.1 Pessoa indígena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3"/>
        <w:gridCol w:w="4933"/>
      </w:tblGrid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Povo / Etnia:</w:t>
            </w:r>
          </w:p>
        </w:tc>
      </w:tr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Terra indígena / Aldeia / Comunidade: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Município: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UF:</w:t>
            </w:r>
          </w:p>
        </w:tc>
      </w:tr>
    </w:tbl>
    <w:p>
      <w:pPr>
        <w:spacing w:after="60" w:before="120" w:line="26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3.2 Pessoa quilombola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3"/>
        <w:gridCol w:w="4933"/>
      </w:tblGrid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Comunidade quilombola:</w:t>
            </w:r>
          </w:p>
        </w:tc>
      </w:tr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Associação representativa: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Município: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UF:</w:t>
            </w:r>
          </w:p>
        </w:tc>
      </w:tr>
    </w:tbl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4. DOCUMENTAÇÃO ANEXADA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4.1 Pessoa indígena. </w:t>
      </w:r>
      <w:r>
        <w:rPr>
          <w:rFonts w:ascii="Arial" w:cs="Arial" w:eastAsia="Arial" w:hAnsi="Arial"/>
          <w:sz w:val="19"/>
          <w:szCs w:val="19"/>
        </w:rPr>
        <w:t xml:space="preserve">Assinale o(s) documento(s) apresentado(s), conforme exigido no edital: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RANI (Registro Administrativo de Nascimento de Indígena) ou outro documento civil que indique o pertencimento étnico;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Carta ou declaração de pertencimento emitida por liderança, ancião(ã) ou organização indígena reconhecida, com identificação e contato de quem assina;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Outro documento previsto no edital: </w:t>
      </w:r>
      <w:r>
        <w:rPr>
          <w:rFonts w:ascii="Arial" w:cs="Arial" w:eastAsia="Arial" w:hAnsi="Arial"/>
          <w:sz w:val="19"/>
          <w:szCs w:val="19"/>
        </w:rPr>
        <w:t xml:space="preserve">___________________________________________</w:t>
      </w:r>
    </w:p>
    <w:p>
      <w:pPr>
        <w:spacing w:after="80" w:before="120" w:line="26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4.2 Pessoa quilombola. </w:t>
      </w:r>
      <w:r>
        <w:rPr>
          <w:rFonts w:ascii="Arial" w:cs="Arial" w:eastAsia="Arial" w:hAnsi="Arial"/>
          <w:sz w:val="19"/>
          <w:szCs w:val="19"/>
        </w:rPr>
        <w:t xml:space="preserve">Assinale o(s) documento(s) apresentado(s), conforme exigido no edital: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Declaração de pertencimento à comunidade quilombola, assinada por liderança(s) vinculada(s) à associação da comunidade, com identificação e contato de quem assina;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Certidão da Fundação Cultural Palmares que reconhece a comunidade como remanescente de quilombo (quando exigida no edital);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Outro documento previsto no edital: </w:t>
      </w:r>
      <w:r>
        <w:rPr>
          <w:rFonts w:ascii="Arial" w:cs="Arial" w:eastAsia="Arial" w:hAnsi="Arial"/>
          <w:sz w:val="19"/>
          <w:szCs w:val="19"/>
        </w:rPr>
        <w:t xml:space="preserve">___________________________________________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5. PARTICIPAÇÃO ANTERIOR EM PROCEDIMENTO DE VALIDAÇÃO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Já tive autodeclaração de pessoa indígena ou quilombola analisada por comissão de validação da UNIFAL-MG?</w:t>
      </w:r>
    </w:p>
    <w:p>
      <w:pPr>
        <w:spacing w:after="60" w:before="0" w:line="260"/>
        <w:ind w:left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NÃO        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SIM.  Ano: __________   Edital / processo: ____________________________</w:t>
      </w:r>
    </w:p>
    <w:p>
      <w:pPr>
        <w:spacing w:after="80" w:before="0" w:line="260"/>
        <w:ind w:left="560"/>
        <w:jc w:val="left"/>
      </w:pPr>
      <w:r>
        <w:rPr>
          <w:rFonts w:ascii="Arial" w:cs="Arial" w:eastAsia="Arial" w:hAnsi="Arial"/>
          <w:sz w:val="19"/>
          <w:szCs w:val="19"/>
        </w:rPr>
        <w:t xml:space="preserve">Se SIM, resultado: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deferido    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indeferido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6. CIÊNCIA E RESPONSABILIDADE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Declaro que as informações prestadas são verdadeiras e que tive acesso ao edital e aos documentos orientadores disponibilizados pela UNIFAL-MG. Estou ciente de que: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a) </w:t>
      </w:r>
      <w:r>
        <w:rPr>
          <w:rFonts w:ascii="Arial" w:cs="Arial" w:eastAsia="Arial" w:hAnsi="Arial"/>
          <w:sz w:val="19"/>
          <w:szCs w:val="19"/>
        </w:rPr>
        <w:t xml:space="preserve">minha autodeclaração será confirmada por análise documental realizada por comissão de validação da UNIFAL-MG, que poderá solicitar esclarecimentos ou entrevista, conforme o edital;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b) </w:t>
      </w:r>
      <w:r>
        <w:rPr>
          <w:rFonts w:ascii="Arial" w:cs="Arial" w:eastAsia="Arial" w:hAnsi="Arial"/>
          <w:sz w:val="19"/>
          <w:szCs w:val="19"/>
        </w:rPr>
        <w:t xml:space="preserve">a ausência ou a insuficiência dos documentos exigidos no edital poderá levar ao indeferimento da autodeclaração;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c) </w:t>
      </w:r>
      <w:r>
        <w:rPr>
          <w:rFonts w:ascii="Arial" w:cs="Arial" w:eastAsia="Arial" w:hAnsi="Arial"/>
          <w:sz w:val="19"/>
          <w:szCs w:val="19"/>
        </w:rPr>
        <w:t xml:space="preserve">se a comissão não confirmar a autodeclaração, perderei o direito de concorrer à vaga reservada nessa modalidade, nos termos do edital. Esse resultado não significa, por si só, reconhecimento de má-fé, e caberá recurso nos prazos do edital;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d) </w:t>
      </w:r>
      <w:r>
        <w:rPr>
          <w:rFonts w:ascii="Arial" w:cs="Arial" w:eastAsia="Arial" w:hAnsi="Arial"/>
          <w:sz w:val="19"/>
          <w:szCs w:val="19"/>
        </w:rPr>
        <w:t xml:space="preserve">A prestação de informação falsa, apurada em procedimento administrativo com garantia do contraditório e da ampla defesa, ensejará a eliminação do processo seletivo ou o cancelamento da matrícula, caso já realizada, sem prejuízo das sanções administrativas, civis e penais cabíveis, inclusive pelo crime de falsidade ideológica (art. 299 do Código Penal).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7. AUTORIZAÇÃO PARA REGISTRO DE IMAGEM E VOZ</w:t>
      </w:r>
    </w:p>
    <w:p>
      <w:pPr>
        <w:spacing w:after="100" w:before="0" w:line="260"/>
        <w:ind w:left="280" w:hanging="280"/>
        <w:jc w:val="both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Caso a comissão realize entrevista ou procedimento complementar, presencial ou virtual, autorizo a captação da minha imagem e voz, exclusivamente para a sua realização, registro e análise de eventuais recursos.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8. PROTEÇÃO DE DADOS PESSOAIS</w:t>
      </w:r>
    </w:p>
    <w:p>
      <w:pPr>
        <w:spacing w:after="10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Estou ciente de que os dados pessoais informados neste formulário, inclusive os dados sensíveis relativos a origem étnica e pertencimento a comunidade indígena ou quilombola, serão tratados pela UNIFAL-MG exclusivamente para a execução da política de ações afirmativas, a realização do procedimento de validação e a análise de eventuais recursos, com acesso restrito às comissões e aos setores responsáveis, nos termos da Lei nº 13.709/2018 (Lei Geral de Proteção de Dados Pessoais).</w:t>
      </w:r>
    </w:p>
    <w:p>
      <w:pPr>
        <w:keepNext/>
        <w:spacing w:after="500" w:before="240" w:line="260"/>
        <w:jc w:val="left"/>
      </w:pPr>
      <w:r>
        <w:rPr>
          <w:rFonts w:ascii="Arial" w:cs="Arial" w:eastAsia="Arial" w:hAnsi="Arial"/>
          <w:sz w:val="19"/>
          <w:szCs w:val="19"/>
        </w:rPr>
        <w:t xml:space="preserve">Local: _______________________________,  _____ de ____________________ de 20____.</w:t>
      </w:r>
    </w:p>
    <w:p>
      <w:pPr>
        <w:keepNext/>
        <w:pBdr>
          <w:top w:val="single" w:color="000000" w:sz="6" w:space="4"/>
        </w:pBdr>
        <w:spacing w:after="0"/>
        <w:ind w:left="2200" w:right="2200"/>
        <w:jc w:val="center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Assinatura da pessoa candidata</w:t>
      </w:r>
    </w:p>
    <w:p>
      <w:pPr>
        <w:spacing w:after="120" w:before="0" w:line="260"/>
        <w:jc w:val="center"/>
      </w:pPr>
      <w:r>
        <w:rPr>
          <w:rFonts w:ascii="Arial" w:cs="Arial" w:eastAsia="Arial" w:hAnsi="Arial"/>
          <w:i/>
          <w:iCs/>
          <w:color w:val="555555"/>
          <w:sz w:val="15"/>
          <w:szCs w:val="15"/>
        </w:rPr>
        <w:t xml:space="preserve">Assine preferencialmente com o Assinador gov.br: www.gov.br/pt-br/servicos/assinatura-eletronica</w:t>
      </w:r>
    </w:p>
    <w:sectPr>
      <w:footerReference w:type="default" r:id="rId6"/>
      <w:pgSz w:w="11906" w:h="16838" w:orient="portrait"/>
      <w:pgMar w:top="850" w:right="1020" w:bottom="90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9B6CC" w:sz="4" w:space="4"/>
      </w:pBdr>
      <w:tabs>
        <w:tab w:val="right" w:pos="9866"/>
      </w:tabs>
    </w:pPr>
    <w:r>
      <w:rPr>
        <w:rFonts w:ascii="Arial" w:cs="Arial" w:eastAsia="Arial" w:hAnsi="Arial"/>
        <w:color w:val="555555"/>
        <w:sz w:val="15"/>
        <w:szCs w:val="15"/>
      </w:rPr>
      <w:t xml:space="preserve">UNIFAL-MG | DIPS-AA-IQ-POS | v. 2026</w:t>
    </w:r>
    <w:r>
      <w:rPr>
        <w:rFonts w:ascii="Arial" w:cs="Arial" w:eastAsia="Arial" w:hAnsi="Arial"/>
        <w:color w:val="555555"/>
        <w:sz w:val="15"/>
        <w:szCs w:val="15"/>
      </w:rPr>
      <w:t xml:space="preserve">	Página </w:t>
    </w:r>
    <w:r>
      <w:rPr>
        <w:rFonts w:ascii="Arial" w:cs="Arial" w:eastAsia="Arial" w:hAnsi="Arial"/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55555"/>
        <w:sz w:val="15"/>
        <w:szCs w:val="15"/>
      </w:rPr>
      <w:t xml:space="preserve"> de </w:t>
    </w:r>
    <w:r>
      <w:rPr>
        <w:rFonts w:ascii="Arial" w:cs="Arial" w:eastAsia="Arial" w:hAnsi="Arial"/>
        <w:color w:val="55555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AUTODECLARAÇÃO PARA FINS DE RESERVA DE VAGAS - PESSOAS INDÍGENAS E QUILOMBOLAS - PÓS-GRADUAÇÃO STRICTO SENSU</dc:title>
  <dc:creator>DIPS/UNIFAL-MG</dc:creator>
  <cp:lastModifiedBy>Un-named</cp:lastModifiedBy>
  <cp:revision>1</cp:revision>
  <dcterms:created xsi:type="dcterms:W3CDTF">2026-10-26T15:55:36.863Z</dcterms:created>
  <dcterms:modified xsi:type="dcterms:W3CDTF">2026-10-26T15:55:36.863Z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