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4A" w:rsidRPr="005722E9" w:rsidRDefault="006E1C4A" w:rsidP="006E1C4A">
      <w:pPr>
        <w:autoSpaceDE w:val="0"/>
        <w:spacing w:line="288" w:lineRule="auto"/>
        <w:ind w:left="360"/>
        <w:jc w:val="center"/>
        <w:rPr>
          <w:rFonts w:cs="Times New Roman"/>
          <w:b/>
          <w:bCs/>
          <w:color w:val="000000"/>
        </w:rPr>
      </w:pPr>
      <w:bookmarkStart w:id="0" w:name="_GoBack"/>
      <w:bookmarkEnd w:id="0"/>
      <w:r w:rsidRPr="005722E9">
        <w:rPr>
          <w:rFonts w:cs="Times New Roman"/>
          <w:b/>
          <w:bCs/>
          <w:color w:val="000000"/>
        </w:rPr>
        <w:t>NORMAS PARA PREPARAÇÃO E APRESENTAÇÃO DOS PAINÉIS</w:t>
      </w:r>
    </w:p>
    <w:p w:rsidR="006E1C4A" w:rsidRPr="005722E9" w:rsidRDefault="006E1C4A" w:rsidP="006E1C4A">
      <w:pPr>
        <w:autoSpaceDE w:val="0"/>
        <w:spacing w:line="288" w:lineRule="auto"/>
        <w:ind w:left="360"/>
        <w:jc w:val="center"/>
        <w:rPr>
          <w:rFonts w:cs="Times New Roman"/>
          <w:color w:val="000000"/>
        </w:rPr>
      </w:pPr>
    </w:p>
    <w:p w:rsidR="006E1C4A" w:rsidRPr="005722E9" w:rsidRDefault="006E1C4A" w:rsidP="006E1C4A">
      <w:pPr>
        <w:pStyle w:val="PargrafodaLista"/>
        <w:numPr>
          <w:ilvl w:val="0"/>
          <w:numId w:val="1"/>
        </w:numPr>
        <w:autoSpaceDE w:val="0"/>
        <w:spacing w:line="288" w:lineRule="auto"/>
        <w:jc w:val="both"/>
        <w:rPr>
          <w:color w:val="000000"/>
        </w:rPr>
      </w:pPr>
      <w:r w:rsidRPr="005722E9">
        <w:rPr>
          <w:color w:val="000000"/>
        </w:rPr>
        <w:t xml:space="preserve">Para cada painel será reservado um espaço de </w:t>
      </w:r>
      <w:r w:rsidRPr="005722E9">
        <w:rPr>
          <w:b/>
          <w:bCs/>
          <w:color w:val="000000"/>
        </w:rPr>
        <w:t>90 cm de largura por 120 cm de altura</w:t>
      </w:r>
      <w:r w:rsidRPr="005722E9">
        <w:rPr>
          <w:color w:val="000000"/>
        </w:rPr>
        <w:t xml:space="preserve">. Aqueles que excederem essas medidas não poderão ser afixados. </w:t>
      </w:r>
      <w:r w:rsidRPr="005722E9">
        <w:rPr>
          <w:b/>
          <w:bCs/>
          <w:color w:val="FF0000"/>
        </w:rPr>
        <w:t xml:space="preserve">Tome cuidado ao fixar o painel para não esconder o número do painel, caso necessário coloque a etiqueta com o número por cima do pôster, no mesmo local. </w:t>
      </w:r>
    </w:p>
    <w:p w:rsidR="006E1C4A" w:rsidRPr="005722E9" w:rsidRDefault="006E1C4A" w:rsidP="006E1C4A">
      <w:pPr>
        <w:pStyle w:val="PargrafodaLista"/>
        <w:numPr>
          <w:ilvl w:val="0"/>
          <w:numId w:val="1"/>
        </w:numPr>
        <w:autoSpaceDE w:val="0"/>
        <w:spacing w:line="288" w:lineRule="auto"/>
        <w:jc w:val="both"/>
        <w:rPr>
          <w:b/>
          <w:bCs/>
          <w:color w:val="FF0000"/>
        </w:rPr>
      </w:pPr>
      <w:r w:rsidRPr="005722E9">
        <w:rPr>
          <w:color w:val="000000"/>
        </w:rPr>
        <w:t xml:space="preserve">Os organizadores colocarão à disposição os suportes dos painéis, cabendo aos apresentadores providenciar o material para fixar os painéis (fita gomada, fita </w:t>
      </w:r>
      <w:proofErr w:type="spellStart"/>
      <w:r w:rsidRPr="005722E9">
        <w:rPr>
          <w:color w:val="000000"/>
        </w:rPr>
        <w:t>duplaface</w:t>
      </w:r>
      <w:proofErr w:type="spellEnd"/>
      <w:r w:rsidRPr="005722E9">
        <w:rPr>
          <w:color w:val="000000"/>
        </w:rPr>
        <w:t xml:space="preserve"> ou similar). Não poderão ser usados percevejos, pregos ou qualquer outro material deste tipo.</w:t>
      </w:r>
    </w:p>
    <w:p w:rsidR="006E1C4A" w:rsidRPr="005722E9" w:rsidRDefault="006E1C4A" w:rsidP="006E1C4A">
      <w:pPr>
        <w:pStyle w:val="PargrafodaLista"/>
        <w:numPr>
          <w:ilvl w:val="0"/>
          <w:numId w:val="1"/>
        </w:numPr>
        <w:autoSpaceDE w:val="0"/>
        <w:spacing w:line="288" w:lineRule="auto"/>
        <w:jc w:val="both"/>
        <w:rPr>
          <w:color w:val="000000"/>
        </w:rPr>
      </w:pPr>
      <w:r w:rsidRPr="005722E9">
        <w:rPr>
          <w:b/>
          <w:bCs/>
          <w:color w:val="FF0000"/>
        </w:rPr>
        <w:t>O painel deverá conter no alto, em destaque os seguintes itens:</w:t>
      </w:r>
    </w:p>
    <w:p w:rsidR="006E1C4A" w:rsidRPr="005722E9" w:rsidRDefault="006E1C4A" w:rsidP="006E1C4A">
      <w:pPr>
        <w:pStyle w:val="PargrafodaLista"/>
        <w:numPr>
          <w:ilvl w:val="0"/>
          <w:numId w:val="1"/>
        </w:numPr>
        <w:autoSpaceDE w:val="0"/>
        <w:spacing w:line="288" w:lineRule="auto"/>
        <w:jc w:val="both"/>
        <w:rPr>
          <w:color w:val="000000"/>
        </w:rPr>
      </w:pPr>
      <w:r w:rsidRPr="005722E9">
        <w:rPr>
          <w:color w:val="000000"/>
        </w:rPr>
        <w:t xml:space="preserve">Título do trabalho, nome(s) do(s) </w:t>
      </w:r>
      <w:proofErr w:type="gramStart"/>
      <w:r w:rsidRPr="005722E9">
        <w:rPr>
          <w:color w:val="000000"/>
        </w:rPr>
        <w:t>autor(</w:t>
      </w:r>
      <w:proofErr w:type="gramEnd"/>
      <w:r w:rsidRPr="005722E9">
        <w:rPr>
          <w:color w:val="000000"/>
        </w:rPr>
        <w:t>es) e a filiação (</w:t>
      </w:r>
      <w:proofErr w:type="spellStart"/>
      <w:r w:rsidRPr="005722E9">
        <w:rPr>
          <w:color w:val="000000"/>
        </w:rPr>
        <w:t>Lab</w:t>
      </w:r>
      <w:proofErr w:type="spellEnd"/>
      <w:r w:rsidRPr="005722E9">
        <w:rPr>
          <w:color w:val="000000"/>
        </w:rPr>
        <w:t>/</w:t>
      </w:r>
      <w:proofErr w:type="spellStart"/>
      <w:r w:rsidRPr="005722E9">
        <w:rPr>
          <w:color w:val="000000"/>
        </w:rPr>
        <w:t>Depto</w:t>
      </w:r>
      <w:proofErr w:type="spellEnd"/>
      <w:r w:rsidRPr="005722E9">
        <w:rPr>
          <w:color w:val="000000"/>
        </w:rPr>
        <w:t>/Centro...).</w:t>
      </w:r>
    </w:p>
    <w:p w:rsidR="006E1C4A" w:rsidRPr="005722E9" w:rsidRDefault="006E1C4A" w:rsidP="006E1C4A">
      <w:pPr>
        <w:pStyle w:val="PargrafodaLista"/>
        <w:numPr>
          <w:ilvl w:val="0"/>
          <w:numId w:val="1"/>
        </w:numPr>
        <w:autoSpaceDE w:val="0"/>
        <w:spacing w:line="288" w:lineRule="auto"/>
        <w:jc w:val="both"/>
        <w:rPr>
          <w:color w:val="000000"/>
        </w:rPr>
      </w:pPr>
      <w:r w:rsidRPr="005722E9">
        <w:rPr>
          <w:color w:val="000000"/>
        </w:rPr>
        <w:t>Deverão ainda ser apresentados: Introdução, Materiais e Métodos, Resultados e Discussão, Conclusões, e Referências Bibliográficas (quando pertinente).</w:t>
      </w:r>
    </w:p>
    <w:p w:rsidR="006E1C4A" w:rsidRPr="005722E9" w:rsidRDefault="006E1C4A" w:rsidP="006E1C4A">
      <w:pPr>
        <w:pStyle w:val="PargrafodaLista"/>
        <w:numPr>
          <w:ilvl w:val="0"/>
          <w:numId w:val="1"/>
        </w:numPr>
        <w:autoSpaceDE w:val="0"/>
        <w:spacing w:line="288" w:lineRule="auto"/>
        <w:jc w:val="both"/>
        <w:rPr>
          <w:color w:val="000000"/>
        </w:rPr>
      </w:pPr>
      <w:r w:rsidRPr="005722E9">
        <w:rPr>
          <w:color w:val="000000"/>
        </w:rPr>
        <w:t>No final do painel deverá ser indicado o nome do órgão financiador da pesquisa com o seu símbolo em destaque, quando for o caso. Os bolsistas que fazem parte do Programa Institucional de Bolsas de Iniciação Científica da UNIFAL/MG (PIBIC/CNPq - PROBIC/UNIFAL/MG) deverão fazer referência a este fato, em local de destaque no painel.</w:t>
      </w:r>
    </w:p>
    <w:p w:rsidR="006E1C4A" w:rsidRPr="005722E9" w:rsidRDefault="006E1C4A" w:rsidP="006E1C4A">
      <w:pPr>
        <w:spacing w:line="288" w:lineRule="auto"/>
        <w:ind w:left="360"/>
        <w:jc w:val="both"/>
        <w:rPr>
          <w:rFonts w:cs="Times New Roman"/>
          <w:color w:val="000000"/>
        </w:rPr>
      </w:pPr>
    </w:p>
    <w:p w:rsidR="006E1C4A" w:rsidRPr="005722E9" w:rsidRDefault="006E1C4A" w:rsidP="006E1C4A">
      <w:pPr>
        <w:spacing w:line="288" w:lineRule="auto"/>
        <w:ind w:left="360"/>
        <w:jc w:val="both"/>
        <w:rPr>
          <w:rFonts w:cs="Times New Roman"/>
          <w:color w:val="000000"/>
        </w:rPr>
      </w:pPr>
    </w:p>
    <w:p w:rsidR="006E1C4A" w:rsidRPr="005722E9" w:rsidRDefault="006E1C4A" w:rsidP="006E1C4A">
      <w:pPr>
        <w:spacing w:line="288" w:lineRule="auto"/>
        <w:ind w:left="360"/>
        <w:jc w:val="right"/>
        <w:rPr>
          <w:rFonts w:eastAsia="Times New Roman" w:cs="Times New Roman"/>
          <w:b/>
          <w:bCs/>
          <w:color w:val="000000"/>
          <w:lang w:eastAsia="pt-BR"/>
        </w:rPr>
      </w:pPr>
      <w:r w:rsidRPr="005722E9">
        <w:rPr>
          <w:rFonts w:cs="Times New Roman"/>
          <w:b/>
          <w:color w:val="000000"/>
        </w:rPr>
        <w:t>Comissão Científica</w:t>
      </w:r>
    </w:p>
    <w:p w:rsidR="00495120" w:rsidRPr="005722E9" w:rsidRDefault="00F1135B" w:rsidP="006E1C4A">
      <w:pPr>
        <w:spacing w:line="288" w:lineRule="auto"/>
        <w:rPr>
          <w:rFonts w:cs="Times New Roman"/>
        </w:rPr>
      </w:pPr>
    </w:p>
    <w:sectPr w:rsidR="00495120" w:rsidRPr="005722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4A"/>
    <w:rsid w:val="005722E9"/>
    <w:rsid w:val="006E1C4A"/>
    <w:rsid w:val="00911929"/>
    <w:rsid w:val="00F1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4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6E1C4A"/>
    <w:pPr>
      <w:suppressAutoHyphens w:val="0"/>
      <w:ind w:left="72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4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6E1C4A"/>
    <w:pPr>
      <w:suppressAutoHyphens w:val="0"/>
      <w:ind w:left="7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Moreno</dc:creator>
  <cp:lastModifiedBy>Angela Moreno</cp:lastModifiedBy>
  <cp:revision>2</cp:revision>
  <cp:lastPrinted>2017-01-17T16:13:00Z</cp:lastPrinted>
  <dcterms:created xsi:type="dcterms:W3CDTF">2017-01-23T13:49:00Z</dcterms:created>
  <dcterms:modified xsi:type="dcterms:W3CDTF">2017-01-23T13:49:00Z</dcterms:modified>
</cp:coreProperties>
</file>