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772F" w14:textId="6B8C6669" w:rsidR="009A6A6B" w:rsidRDefault="0098547C">
      <w:pPr>
        <w:jc w:val="center"/>
        <w:rPr>
          <w:b/>
        </w:rPr>
      </w:pPr>
      <w:r>
        <w:rPr>
          <w:b/>
        </w:rPr>
        <w:t xml:space="preserve">ADITIVO </w:t>
      </w:r>
      <w:r w:rsidR="009C1E62">
        <w:rPr>
          <w:b/>
        </w:rPr>
        <w:t>X</w:t>
      </w:r>
      <w:r>
        <w:rPr>
          <w:b/>
        </w:rPr>
        <w:t xml:space="preserve"> – [</w:t>
      </w:r>
      <w:r>
        <w:rPr>
          <w:b/>
          <w:i/>
        </w:rPr>
        <w:t>CAMPUS</w:t>
      </w:r>
      <w:r>
        <w:rPr>
          <w:b/>
        </w:rPr>
        <w:t xml:space="preserve"> XXXX]</w:t>
      </w:r>
    </w:p>
    <w:p w14:paraId="6D463304" w14:textId="77777777" w:rsidR="009A6A6B" w:rsidRDefault="009A6A6B">
      <w:pPr>
        <w:jc w:val="center"/>
        <w:rPr>
          <w:b/>
        </w:rPr>
      </w:pPr>
    </w:p>
    <w:p w14:paraId="392024B4" w14:textId="77777777" w:rsidR="009A6A6B" w:rsidRDefault="0098547C">
      <w:pPr>
        <w:jc w:val="center"/>
        <w:rPr>
          <w:b/>
        </w:rPr>
      </w:pPr>
      <w:r>
        <w:rPr>
          <w:b/>
        </w:rPr>
        <w:t>[PREAE XXXX] – [TÍTULO DA AÇÃO]</w:t>
      </w:r>
    </w:p>
    <w:p w14:paraId="212CD7CC" w14:textId="77777777" w:rsidR="009A6A6B" w:rsidRDefault="0098547C">
      <w:pPr>
        <w:jc w:val="center"/>
      </w:pPr>
      <w:r>
        <w:t>(As informações abaixo, que complementam as dispostas no Edital, foram fornecidas pela coordenação da ação e são de sua inteira responsabilidade)</w:t>
      </w:r>
    </w:p>
    <w:p w14:paraId="505F6EBF" w14:textId="77777777" w:rsidR="009A6A6B" w:rsidRDefault="009A6A6B"/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A6A6B" w14:paraId="42EC4DFC" w14:textId="77777777">
        <w:tc>
          <w:tcPr>
            <w:tcW w:w="9628" w:type="dxa"/>
          </w:tcPr>
          <w:p w14:paraId="782873B8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Financiadora: (qual a fonte de financiamento das bolsas?)</w:t>
            </w:r>
          </w:p>
        </w:tc>
      </w:tr>
      <w:tr w:rsidR="009A6A6B" w14:paraId="709343A3" w14:textId="77777777">
        <w:tc>
          <w:tcPr>
            <w:tcW w:w="9628" w:type="dxa"/>
          </w:tcPr>
          <w:p w14:paraId="7E788500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Descrição da ação: (texto da apresentação da proposta, conforme estiver no CAEX.)</w:t>
            </w:r>
          </w:p>
        </w:tc>
      </w:tr>
      <w:tr w:rsidR="009A6A6B" w14:paraId="05F57092" w14:textId="77777777">
        <w:tc>
          <w:tcPr>
            <w:tcW w:w="9628" w:type="dxa"/>
          </w:tcPr>
          <w:p w14:paraId="5C96C11E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Plano de trabalho:</w:t>
            </w:r>
          </w:p>
          <w:p w14:paraId="1E7B9450" w14:textId="77777777" w:rsidR="009A6A6B" w:rsidRPr="00242755" w:rsidRDefault="009A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9A6A6B" w14:paraId="0DF5B78D" w14:textId="77777777">
        <w:tc>
          <w:tcPr>
            <w:tcW w:w="9628" w:type="dxa"/>
          </w:tcPr>
          <w:p w14:paraId="33EC4AA9" w14:textId="77777777" w:rsidR="009A6A6B" w:rsidRPr="00242755" w:rsidRDefault="0098547C">
            <w:r w:rsidRPr="00242755">
              <w:rPr>
                <w:b/>
              </w:rPr>
              <w:t xml:space="preserve">Número de bolsistas/bolsas: </w:t>
            </w:r>
          </w:p>
          <w:p w14:paraId="0AF90306" w14:textId="77777777" w:rsidR="009A6A6B" w:rsidRPr="00242755" w:rsidRDefault="009A6A6B"/>
        </w:tc>
      </w:tr>
      <w:tr w:rsidR="009A6A6B" w14:paraId="767BEBED" w14:textId="77777777">
        <w:tc>
          <w:tcPr>
            <w:tcW w:w="9628" w:type="dxa"/>
          </w:tcPr>
          <w:p w14:paraId="268F62CF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Requisitos e documentos para a candidatura:</w:t>
            </w:r>
          </w:p>
          <w:p w14:paraId="65CE56B8" w14:textId="77777777" w:rsidR="009A6A6B" w:rsidRPr="00242755" w:rsidRDefault="0098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 w:rsidRPr="00242755">
              <w:rPr>
                <w:color w:val="000000"/>
              </w:rPr>
              <w:t xml:space="preserve">- Apresentar </w:t>
            </w:r>
            <w:r w:rsidRPr="00242755">
              <w:rPr>
                <w:rFonts w:eastAsia="Calibri"/>
                <w:color w:val="000000"/>
              </w:rPr>
              <w:t>Histórico escolar atualizado do Curso de Graduação da UNIFAL-MG ou comprovante de matrícula no caso de discentes ingressantes;</w:t>
            </w:r>
          </w:p>
          <w:p w14:paraId="37E1C189" w14:textId="77777777" w:rsidR="009A6A6B" w:rsidRPr="00242755" w:rsidRDefault="009A6A6B">
            <w:pPr>
              <w:rPr>
                <w:b/>
              </w:rPr>
            </w:pPr>
          </w:p>
          <w:p w14:paraId="6ACA85CD" w14:textId="77777777" w:rsidR="009A6A6B" w:rsidRPr="00242755" w:rsidRDefault="009A6A6B"/>
        </w:tc>
      </w:tr>
      <w:tr w:rsidR="009A6A6B" w14:paraId="62F6E722" w14:textId="77777777">
        <w:tc>
          <w:tcPr>
            <w:tcW w:w="9628" w:type="dxa"/>
          </w:tcPr>
          <w:p w14:paraId="0B16D704" w14:textId="77777777" w:rsidR="009A6A6B" w:rsidRPr="00242755" w:rsidRDefault="0098547C">
            <w:r w:rsidRPr="00242755">
              <w:rPr>
                <w:b/>
              </w:rPr>
              <w:t>Perfil da/do candidata/candidato</w:t>
            </w:r>
            <w:r w:rsidRPr="00242755">
              <w:t>:</w:t>
            </w:r>
          </w:p>
          <w:p w14:paraId="064367EF" w14:textId="77777777" w:rsidR="009A6A6B" w:rsidRPr="00242755" w:rsidRDefault="009A6A6B"/>
        </w:tc>
      </w:tr>
      <w:tr w:rsidR="009A6A6B" w14:paraId="20ECEA01" w14:textId="77777777">
        <w:tc>
          <w:tcPr>
            <w:tcW w:w="9628" w:type="dxa"/>
          </w:tcPr>
          <w:p w14:paraId="350DDCBE" w14:textId="77777777" w:rsidR="009A6A6B" w:rsidRPr="00242755" w:rsidRDefault="0098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 w:rsidRPr="00242755">
              <w:rPr>
                <w:b/>
                <w:color w:val="000000"/>
              </w:rPr>
              <w:t>Inscrição</w:t>
            </w:r>
            <w:r w:rsidRPr="00242755">
              <w:rPr>
                <w:b/>
              </w:rPr>
              <w:t xml:space="preserve">, </w:t>
            </w:r>
            <w:r w:rsidRPr="00242755">
              <w:rPr>
                <w:b/>
                <w:color w:val="000000"/>
              </w:rPr>
              <w:t>exclusivamente via formulário</w:t>
            </w:r>
          </w:p>
          <w:p w14:paraId="6FDA333F" w14:textId="77777777" w:rsidR="009A6A6B" w:rsidRPr="00242755" w:rsidRDefault="00985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/>
                <w:color w:val="000000"/>
              </w:rPr>
            </w:pPr>
            <w:r w:rsidRPr="00242755">
              <w:rPr>
                <w:rFonts w:eastAsia="Calibri"/>
              </w:rPr>
              <w:t>(</w:t>
            </w:r>
            <w:hyperlink r:id="rId7">
              <w:r w:rsidRPr="00242755">
                <w:rPr>
                  <w:rFonts w:eastAsia="Calibri"/>
                  <w:color w:val="1155CC"/>
                  <w:u w:val="single"/>
                </w:rPr>
                <w:t>https://app.unifal-mg.edu.br/limesurvey/index.php/677743?lang=pt-BR</w:t>
              </w:r>
            </w:hyperlink>
            <w:r w:rsidRPr="00242755">
              <w:rPr>
                <w:rFonts w:eastAsia="Calibri"/>
                <w:color w:val="000000"/>
              </w:rPr>
              <w:t xml:space="preserve">), </w:t>
            </w:r>
            <w:r w:rsidRPr="00242755">
              <w:rPr>
                <w:rFonts w:eastAsia="Calibri"/>
                <w:b/>
                <w:color w:val="000000"/>
              </w:rPr>
              <w:t>até:</w:t>
            </w:r>
            <w:r w:rsidRPr="00242755">
              <w:rPr>
                <w:rFonts w:eastAsia="Calibri"/>
                <w:color w:val="000000"/>
              </w:rPr>
              <w:br/>
            </w:r>
          </w:p>
        </w:tc>
      </w:tr>
      <w:tr w:rsidR="009A6A6B" w14:paraId="2DD08FD2" w14:textId="77777777">
        <w:tc>
          <w:tcPr>
            <w:tcW w:w="9628" w:type="dxa"/>
          </w:tcPr>
          <w:p w14:paraId="3BD9F46B" w14:textId="77777777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Forma/etapas de seleção:</w:t>
            </w:r>
          </w:p>
          <w:p w14:paraId="33826E5C" w14:textId="77777777" w:rsidR="009A6A6B" w:rsidRPr="00242755" w:rsidRDefault="009A6A6B"/>
        </w:tc>
      </w:tr>
      <w:tr w:rsidR="009A6A6B" w14:paraId="09A6185D" w14:textId="77777777">
        <w:tc>
          <w:tcPr>
            <w:tcW w:w="9628" w:type="dxa"/>
          </w:tcPr>
          <w:p w14:paraId="352A414F" w14:textId="32030524" w:rsidR="009A6A6B" w:rsidRPr="00242755" w:rsidRDefault="0098547C">
            <w:pPr>
              <w:rPr>
                <w:b/>
              </w:rPr>
            </w:pPr>
            <w:r w:rsidRPr="00242755">
              <w:rPr>
                <w:b/>
              </w:rPr>
              <w:t>Local, data e hora da seleção</w:t>
            </w:r>
            <w:r w:rsidR="00242755" w:rsidRPr="00242755">
              <w:rPr>
                <w:b/>
              </w:rPr>
              <w:t xml:space="preserve"> </w:t>
            </w:r>
            <w:r w:rsidRPr="00242755">
              <w:rPr>
                <w:b/>
              </w:rPr>
              <w:t xml:space="preserve">(conforme item </w:t>
            </w:r>
            <w:r w:rsidR="00EC030B">
              <w:rPr>
                <w:b/>
              </w:rPr>
              <w:t>9</w:t>
            </w:r>
            <w:r w:rsidRPr="00242755">
              <w:rPr>
                <w:b/>
              </w:rPr>
              <w:t xml:space="preserve"> do edital):</w:t>
            </w:r>
          </w:p>
          <w:p w14:paraId="31183B42" w14:textId="77777777" w:rsidR="009A6A6B" w:rsidRPr="00242755" w:rsidRDefault="009A6A6B"/>
        </w:tc>
      </w:tr>
    </w:tbl>
    <w:p w14:paraId="440162E7" w14:textId="77777777" w:rsidR="009A6A6B" w:rsidRDefault="009A6A6B"/>
    <w:sectPr w:rsidR="009A6A6B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4E7D" w14:textId="77777777" w:rsidR="00EC32FD" w:rsidRDefault="0098547C">
      <w:r>
        <w:separator/>
      </w:r>
    </w:p>
  </w:endnote>
  <w:endnote w:type="continuationSeparator" w:id="0">
    <w:p w14:paraId="1DF53D10" w14:textId="77777777" w:rsidR="00EC32FD" w:rsidRDefault="0098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1DD3" w14:textId="77777777" w:rsidR="00EC32FD" w:rsidRDefault="0098547C">
      <w:r>
        <w:separator/>
      </w:r>
    </w:p>
  </w:footnote>
  <w:footnote w:type="continuationSeparator" w:id="0">
    <w:p w14:paraId="66215097" w14:textId="77777777" w:rsidR="00EC32FD" w:rsidRDefault="0098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24E2" w14:textId="529F228F" w:rsidR="009A6A6B" w:rsidRDefault="009854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EDITAL PROEX </w:t>
    </w:r>
    <w:r w:rsidR="008B2E47">
      <w:t>01</w:t>
    </w:r>
    <w:r>
      <w:rPr>
        <w:color w:val="000000"/>
      </w:rPr>
      <w:t>/202</w:t>
    </w:r>
    <w:r>
      <w:t>2</w:t>
    </w:r>
    <w:r>
      <w:rPr>
        <w:color w:val="000000"/>
      </w:rPr>
      <w:t xml:space="preserve"> – Seleção de bolsistas</w:t>
    </w:r>
    <w:r>
      <w:rPr>
        <w:color w:val="000000"/>
      </w:rPr>
      <w:br/>
      <w:t>INFORMAÇÕES E CRITÉRIOS DE SELEÇÃO</w:t>
    </w:r>
  </w:p>
  <w:p w14:paraId="3E0FC8F2" w14:textId="77777777" w:rsidR="009A6A6B" w:rsidRDefault="009A6A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MzYxMjEwMrSwNDVT0lEKTi0uzszPAykwrAUAqYgL/SwAAAA="/>
  </w:docVars>
  <w:rsids>
    <w:rsidRoot w:val="009A6A6B"/>
    <w:rsid w:val="00242755"/>
    <w:rsid w:val="008B2E47"/>
    <w:rsid w:val="0098547C"/>
    <w:rsid w:val="009A6A6B"/>
    <w:rsid w:val="009C1E62"/>
    <w:rsid w:val="00EC030B"/>
    <w:rsid w:val="00E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FE90"/>
  <w15:docId w15:val="{60E43F40-5AF9-4CA5-83FA-D6346C39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7E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95A2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63A"/>
  </w:style>
  <w:style w:type="paragraph" w:styleId="Rodap">
    <w:name w:val="footer"/>
    <w:basedOn w:val="Normal"/>
    <w:link w:val="RodapChar"/>
    <w:uiPriority w:val="99"/>
    <w:unhideWhenUsed/>
    <w:rsid w:val="00D726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63A"/>
  </w:style>
  <w:style w:type="paragraph" w:styleId="NormalWeb">
    <w:name w:val="Normal (Web)"/>
    <w:basedOn w:val="Normal"/>
    <w:uiPriority w:val="99"/>
    <w:semiHidden/>
    <w:unhideWhenUsed/>
    <w:rsid w:val="000147BC"/>
    <w:pPr>
      <w:spacing w:before="100" w:beforeAutospacing="1" w:after="100" w:afterAutospacing="1"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804B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B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B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B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BB9"/>
    <w:rPr>
      <w:b/>
      <w:bCs/>
      <w:sz w:val="20"/>
      <w:szCs w:val="20"/>
    </w:rPr>
  </w:style>
  <w:style w:type="paragraph" w:customStyle="1" w:styleId="Default">
    <w:name w:val="Default"/>
    <w:rsid w:val="007A113F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unifal-mg.edu.br/limesurvey/index.php/677743?lang=pt-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RcRKSziSkF2GW6ZDWbmllSstg==">AMUW2mXjr/Geissoo/q7I6L84ZyxEgSj2RaJP51JgpU9pU0nL6wfF+BjjGZzmbeu9lt8Pln02Eml4TZFRvw1VY6CFnrIKwJQndKz7hleWdc26fA1r6FYbAg=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Delô Ballesteros</dc:creator>
  <cp:lastModifiedBy>Nayhara Pereira</cp:lastModifiedBy>
  <cp:revision>6</cp:revision>
  <dcterms:created xsi:type="dcterms:W3CDTF">2022-02-02T16:38:00Z</dcterms:created>
  <dcterms:modified xsi:type="dcterms:W3CDTF">2022-02-18T13:10:00Z</dcterms:modified>
</cp:coreProperties>
</file>