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DBD9D" w14:textId="77777777" w:rsidR="00D06040" w:rsidRDefault="00D06040" w:rsidP="00D060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</w:pPr>
      <w:bookmarkStart w:id="0" w:name="_heading=h.gjdgxs" w:colFirst="0" w:colLast="0"/>
      <w:bookmarkEnd w:id="0"/>
    </w:p>
    <w:p w14:paraId="0DB73F06" w14:textId="77777777" w:rsidR="00D06040" w:rsidRDefault="00D06040" w:rsidP="00D060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  <w:szCs w:val="28"/>
        </w:rPr>
        <w:t>Título do trabalho</w:t>
      </w:r>
    </w:p>
    <w:p w14:paraId="49F9850C" w14:textId="77777777" w:rsidR="00D06040" w:rsidRDefault="00D06040" w:rsidP="00D060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1FC39" w14:textId="77777777" w:rsidR="00D06040" w:rsidRDefault="00D06040" w:rsidP="00D0604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do(</w:t>
      </w:r>
      <w:proofErr w:type="gramEnd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submetedor</w:t>
      </w:r>
      <w:proofErr w:type="spellEnd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(a) como (primeiro(a) autor(a)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, coautor(a), coautor(a) (sem limite de coautores), nome do(a) orientador(a)/coordenador(a) como (último(a) coautor(a)</w:t>
      </w:r>
    </w:p>
    <w:p w14:paraId="23E5C889" w14:textId="77777777" w:rsidR="00D06040" w:rsidRDefault="00D06040" w:rsidP="00D060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Filiação (Instituição, Unidade Acadêmica/Departamento,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Curso)/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Modalidade (Iniciação Científica, Iniciação Tecnológica, PET, PIBID, Residência, Programa de Extensão( indicar, entre parênteses, ao final do título do trabalho, o título da ação a qual se vincula), Projeto de Extensão ( indicar, entre parênteses, ao final do título do trabalho, o título da ação a qual se vincula), Pós-Graduação)  </w:t>
      </w:r>
    </w:p>
    <w:p w14:paraId="414B0197" w14:textId="77777777" w:rsidR="00D06040" w:rsidRDefault="00D06040" w:rsidP="00D06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E-mail institucional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primeiro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autor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(a)</w:t>
      </w:r>
    </w:p>
    <w:p w14:paraId="7588E52E" w14:textId="77777777" w:rsidR="00D06040" w:rsidRDefault="00D06040" w:rsidP="00D06040">
      <w:pPr>
        <w:tabs>
          <w:tab w:val="left" w:pos="3366"/>
        </w:tabs>
        <w:spacing w:before="1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FCD020F" w14:textId="77777777" w:rsidR="00D06040" w:rsidRDefault="00D06040" w:rsidP="00D06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Resumo: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deve ser escrito respeitando o </w:t>
      </w:r>
      <w:r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  <w:t>layout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deste documento e conter até 300 palavras. O título deve ser centralizado e em fonte Times New Roman, negrito, tamanho da fonte: 14, com espaçamento 1,15 e espaço após o parágrafo. Os nomes </w:t>
      </w:r>
      <w:proofErr w:type="gram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dos(</w:t>
      </w:r>
      <w:proofErr w:type="gram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as) autores(as) devem ser adicionados logo abaixo do título centralizado, em fonte Times New Roman, negrito, tamanho da fonte: 12, com espaçamento 1,15 e espaço após o parágrafo. Apenas o nome </w:t>
      </w:r>
      <w:proofErr w:type="gram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a) primeiro(a) autor(a) (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submetedor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(a) do trabalho) deve estar sublinhado. Os nomes </w:t>
      </w:r>
      <w:proofErr w:type="gram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dos(</w:t>
      </w:r>
      <w:proofErr w:type="gram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as) coautores(as) devem ser adicionados após o nome do(a) primeiro(a) autor(a) e, por último, deve ser adicionado o nome do(a) orientador(a)/coordenador(a). Abaixo dos nomes </w:t>
      </w:r>
      <w:proofErr w:type="gram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dos(</w:t>
      </w:r>
      <w:proofErr w:type="gram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as) autores(as) deve ser adicionada a filiação (em Times New Roman, itálico e tamanho de fonte: 10) de todos(as) os(as) autores(as); caso haja mais de uma filiação entre os(as) autores(as), distingui-las por números sobrescritos. Em seguida, deve-se adicionar o e-mail </w:t>
      </w:r>
      <w:proofErr w:type="gram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a) primeiro(a) autor(a). O corpo do texto do resumo deve conter: introdução, referencial teórico, material e métodos, resultados e discussão e conclusão, seguido das palavras-chave, que devem ser de no mínimo três e no máximo cinco, separadas por ponto e vírgula, escrito na fonte Times New Roman, tamanho da fonte: 10, justificado. </w:t>
      </w:r>
      <w:r>
        <w:rPr>
          <w:rFonts w:ascii="Times New Roman" w:eastAsia="Times New Roman" w:hAnsi="Times New Roman" w:cs="Times New Roman"/>
          <w:sz w:val="20"/>
          <w:szCs w:val="20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Entre o resumo e a lista de Referências devem ser informadas as fontes de financiamento e apoios.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Projetos/programas que contaram com bolsas deverão, obrigatoriamente, mencionar as Agências ou Órgãos de Fomento que concederam tais bolsas.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As margens esquerda e direita devem ser de 3 cm, superior e inferior, 2,5cm. O arquivo não pode exceder a uma página e deve ser salvo no formato .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para ser submetido. O arquivo em .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não pode exceder a 2,0 Mb (dois megabytes). Não serão aceitos para publicação nos anais do evento os resumos que não obedecerem a esse modelo de layout e a essas normas.</w:t>
      </w:r>
    </w:p>
    <w:p w14:paraId="16D4C61B" w14:textId="77777777" w:rsidR="00D06040" w:rsidRDefault="00D06040" w:rsidP="00D060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Palavras-chave: </w:t>
      </w:r>
    </w:p>
    <w:p w14:paraId="6E502137" w14:textId="77777777" w:rsidR="00D06040" w:rsidRDefault="00D06040" w:rsidP="00D06040">
      <w:pPr>
        <w:spacing w:before="149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14:paraId="28B94738" w14:textId="77777777" w:rsidR="00D06040" w:rsidRDefault="00D06040" w:rsidP="00D06040">
      <w:pPr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Financiamento/Apoio: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se não houver nenhuma agência de fomento, colocar UNIFAL-MG</w:t>
      </w:r>
    </w:p>
    <w:p w14:paraId="66EE086E" w14:textId="77777777" w:rsidR="00D06040" w:rsidRDefault="00D06040" w:rsidP="00D0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6630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Referências: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No mínimo duas referências bibliográficas sem exceder o arquivo em .</w:t>
      </w:r>
      <w:proofErr w:type="spellStart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de uma página.</w:t>
      </w:r>
    </w:p>
    <w:p w14:paraId="59D252DE" w14:textId="77777777" w:rsidR="00D06040" w:rsidRDefault="00D06040" w:rsidP="00D06040">
      <w:pPr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14:paraId="74C1FF7D" w14:textId="77777777" w:rsidR="00D06040" w:rsidRDefault="00D06040" w:rsidP="00D06040">
      <w:pPr>
        <w:spacing w:before="1" w:after="0" w:line="240" w:lineRule="auto"/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  <w:t xml:space="preserve">Exemplos básicos: </w:t>
      </w:r>
    </w:p>
    <w:p w14:paraId="51734D61" w14:textId="77777777" w:rsidR="00D06040" w:rsidRDefault="00D06040" w:rsidP="00D06040">
      <w:pPr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14:paraId="4F6C5C87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Livros</w:t>
      </w:r>
    </w:p>
    <w:p w14:paraId="0B267C2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ILARI, Rodolfo; BASSO, Renato.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português da gente: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língua que estudamos, a língua que falamos. São Paulo: Contexto, 2006.</w:t>
      </w:r>
    </w:p>
    <w:p w14:paraId="5E7617EB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08934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Capítulo de livros</w:t>
      </w:r>
    </w:p>
    <w:p w14:paraId="251C933E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NEVES, Maria Helena de Moura. As construções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hipotáticas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/adverbiais. In: NEVES, Maria Helena Moura. (Org.).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gramática do Português culto falado no Brasil </w:t>
      </w:r>
      <w:r>
        <w:rPr>
          <w:rFonts w:ascii="Times New Roman" w:eastAsia="Times New Roman" w:hAnsi="Times New Roman" w:cs="Times New Roman"/>
          <w:sz w:val="20"/>
          <w:szCs w:val="20"/>
        </w:rPr>
        <w:t>- A construção das orações complexas. 1ed. São Paulo: Contexto, 2016, v. V, p. 123-166.</w:t>
      </w:r>
    </w:p>
    <w:p w14:paraId="54497508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1BA700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Artigos de periódicos</w:t>
      </w:r>
    </w:p>
    <w:p w14:paraId="3CE25E7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CASTILHO, Ataliba Teixeira de. História do português de São Paulo: apresentação.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Filologia e Linguística Portuguesa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v. 13, n.1, p. 7-16, 2011.</w:t>
      </w:r>
    </w:p>
    <w:p w14:paraId="534F3FFE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56CCA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Trabalho em congresso ou similar (publicado)</w:t>
      </w:r>
    </w:p>
    <w:p w14:paraId="59D56F5A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F663FB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MARÇALO, Maria João; NAUEGE, João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Muteteca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Aspetos sobre o conjuntivo no português de Angola. In: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Atas do Simpósio Mundial de Estudos de Língua Portuguesa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Lecce,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Università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Salento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Disponível em: &lt;http://siba-ese.unisalento.it&gt; Acesso em: 17 dez. 2018.</w:t>
      </w:r>
    </w:p>
    <w:p w14:paraId="6566864C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3B0407" w14:textId="77777777" w:rsidR="00D06040" w:rsidRDefault="00D06040" w:rsidP="00D060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Observação: Em consequência da inserção de vários exemplos de referências, esse modelo apresenta-se em duas páginas; porém, a regra a ser seguida é: "O arquivo não pode exceder a uma página e deve ser salvo no formato .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pdf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para ser submetido</w:t>
      </w:r>
    </w:p>
    <w:p w14:paraId="07FD4C1E" w14:textId="77777777" w:rsidR="006439A4" w:rsidRDefault="006439A4" w:rsidP="009D0220">
      <w:pPr>
        <w:pStyle w:val="SemEspaamento"/>
      </w:pPr>
    </w:p>
    <w:sectPr w:rsidR="006439A4" w:rsidSect="000B4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C1E8" w14:textId="77777777" w:rsidR="00D92198" w:rsidRDefault="00D92198" w:rsidP="00EE71DE">
      <w:pPr>
        <w:spacing w:after="0" w:line="240" w:lineRule="auto"/>
      </w:pPr>
      <w:r>
        <w:separator/>
      </w:r>
    </w:p>
  </w:endnote>
  <w:endnote w:type="continuationSeparator" w:id="0">
    <w:p w14:paraId="0D7DAD7F" w14:textId="77777777" w:rsidR="00D92198" w:rsidRDefault="00D92198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E78D" w14:textId="77777777" w:rsidR="0023254B" w:rsidRDefault="002325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B9CB6" w14:textId="26FDEC97" w:rsidR="00EE71DE" w:rsidRDefault="0023254B" w:rsidP="00EE71DE">
    <w:pPr>
      <w:pStyle w:val="Rodap"/>
      <w:ind w:left="-1701"/>
    </w:pPr>
    <w:bookmarkStart w:id="1" w:name="_GoBack"/>
    <w:r w:rsidRPr="0023254B">
      <w:rPr>
        <w:noProof/>
        <w:lang w:eastAsia="pt-BR"/>
      </w:rPr>
      <w:drawing>
        <wp:inline distT="0" distB="0" distL="0" distR="0" wp14:anchorId="0B7C3D7F" wp14:editId="7605E297">
          <wp:extent cx="7778918" cy="99631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253" cy="99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A76D" w14:textId="77777777" w:rsidR="0023254B" w:rsidRDefault="002325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4D84" w14:textId="77777777" w:rsidR="00D92198" w:rsidRDefault="00D92198" w:rsidP="00EE71DE">
      <w:pPr>
        <w:spacing w:after="0" w:line="240" w:lineRule="auto"/>
      </w:pPr>
      <w:r>
        <w:separator/>
      </w:r>
    </w:p>
  </w:footnote>
  <w:footnote w:type="continuationSeparator" w:id="0">
    <w:p w14:paraId="0F5687AA" w14:textId="77777777" w:rsidR="00D92198" w:rsidRDefault="00D92198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9671" w14:textId="77777777" w:rsidR="007117F1" w:rsidRDefault="00D92198">
    <w:pPr>
      <w:pStyle w:val="Cabealho"/>
    </w:pPr>
    <w:r>
      <w:rPr>
        <w:noProof/>
        <w:lang w:eastAsia="pt-BR"/>
      </w:rPr>
      <w:pict w14:anchorId="48413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2051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92CB" w14:textId="73E2BDC1" w:rsidR="007117F1" w:rsidRDefault="0023254B" w:rsidP="00DA314B">
    <w:pPr>
      <w:pStyle w:val="Cabealho"/>
      <w:ind w:left="-1701"/>
      <w:jc w:val="center"/>
    </w:pPr>
    <w:r w:rsidRPr="0023254B">
      <w:rPr>
        <w:noProof/>
        <w:lang w:eastAsia="pt-BR"/>
      </w:rPr>
      <w:drawing>
        <wp:inline distT="0" distB="0" distL="0" distR="0" wp14:anchorId="5504A5F5" wp14:editId="0804609C">
          <wp:extent cx="7572375" cy="1100914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46" cy="111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198">
      <w:rPr>
        <w:noProof/>
        <w:lang w:eastAsia="pt-BR"/>
      </w:rPr>
      <w:pict w14:anchorId="36D16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3" o:spid="_x0000_s2052" type="#_x0000_t75" style="position:absolute;left:0;text-align:left;margin-left:0;margin-top:0;width:424.95pt;height:410.8pt;z-index:-251656192;mso-position-horizontal:center;mso-position-horizontal-relative:margin;mso-position-vertical:center;mso-position-vertical-relative:margin" o:allowincell="f">
          <v:imagedata r:id="rId2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ED62" w14:textId="77777777" w:rsidR="007117F1" w:rsidRDefault="00D92198">
    <w:pPr>
      <w:pStyle w:val="Cabealho"/>
    </w:pPr>
    <w:r>
      <w:rPr>
        <w:noProof/>
        <w:lang w:eastAsia="pt-BR"/>
      </w:rPr>
      <w:pict w14:anchorId="11C07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2050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7"/>
    <w:rsid w:val="0001676D"/>
    <w:rsid w:val="0007257E"/>
    <w:rsid w:val="000B4751"/>
    <w:rsid w:val="00132ED0"/>
    <w:rsid w:val="00191FAC"/>
    <w:rsid w:val="001E773E"/>
    <w:rsid w:val="0023254B"/>
    <w:rsid w:val="002F2822"/>
    <w:rsid w:val="00326D08"/>
    <w:rsid w:val="003621DA"/>
    <w:rsid w:val="003D1F01"/>
    <w:rsid w:val="004377D4"/>
    <w:rsid w:val="00465FA7"/>
    <w:rsid w:val="004E11CD"/>
    <w:rsid w:val="00520A19"/>
    <w:rsid w:val="006341B1"/>
    <w:rsid w:val="006439A4"/>
    <w:rsid w:val="00677B94"/>
    <w:rsid w:val="00680B8B"/>
    <w:rsid w:val="006A041F"/>
    <w:rsid w:val="007117F1"/>
    <w:rsid w:val="00760EC8"/>
    <w:rsid w:val="00775473"/>
    <w:rsid w:val="007769C6"/>
    <w:rsid w:val="007B3D09"/>
    <w:rsid w:val="008544C2"/>
    <w:rsid w:val="0088251D"/>
    <w:rsid w:val="0094097F"/>
    <w:rsid w:val="00967884"/>
    <w:rsid w:val="009D0220"/>
    <w:rsid w:val="009E6455"/>
    <w:rsid w:val="00A44F94"/>
    <w:rsid w:val="00A86D2C"/>
    <w:rsid w:val="00AB6D0A"/>
    <w:rsid w:val="00AC2EF7"/>
    <w:rsid w:val="00B13890"/>
    <w:rsid w:val="00B74B04"/>
    <w:rsid w:val="00BF6B26"/>
    <w:rsid w:val="00C16CC1"/>
    <w:rsid w:val="00C3675A"/>
    <w:rsid w:val="00C47899"/>
    <w:rsid w:val="00CE0E50"/>
    <w:rsid w:val="00CF3227"/>
    <w:rsid w:val="00D06040"/>
    <w:rsid w:val="00D241F6"/>
    <w:rsid w:val="00D36CD1"/>
    <w:rsid w:val="00D45311"/>
    <w:rsid w:val="00D707D3"/>
    <w:rsid w:val="00D92198"/>
    <w:rsid w:val="00DA314B"/>
    <w:rsid w:val="00DD007F"/>
    <w:rsid w:val="00E04D23"/>
    <w:rsid w:val="00E41546"/>
    <w:rsid w:val="00E50913"/>
    <w:rsid w:val="00E9664C"/>
    <w:rsid w:val="00EE71DE"/>
    <w:rsid w:val="00F3572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598EC6"/>
  <w15:docId w15:val="{91AD3A35-7FA4-4C8E-93D9-F4B73EA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889B-45E0-48EB-A6D2-4E07EEB5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Conta da Microsoft</cp:lastModifiedBy>
  <cp:revision>3</cp:revision>
  <dcterms:created xsi:type="dcterms:W3CDTF">2022-07-25T17:27:00Z</dcterms:created>
  <dcterms:modified xsi:type="dcterms:W3CDTF">2022-07-25T17:30:00Z</dcterms:modified>
</cp:coreProperties>
</file>