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DBD9D" w14:textId="77777777" w:rsidR="00D06040" w:rsidRDefault="00D06040" w:rsidP="00D060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</w:pPr>
      <w:bookmarkStart w:id="0" w:name="_heading=h.gjdgxs" w:colFirst="0" w:colLast="0"/>
      <w:bookmarkEnd w:id="0"/>
    </w:p>
    <w:p w14:paraId="0DB73F06" w14:textId="77777777" w:rsidR="00D06040" w:rsidRDefault="00D06040" w:rsidP="00D060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Título do trabalho</w:t>
      </w:r>
    </w:p>
    <w:p w14:paraId="49F9850C" w14:textId="77777777" w:rsidR="00D06040" w:rsidRDefault="00D06040" w:rsidP="00D060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1FC39" w14:textId="77777777" w:rsidR="00D06040" w:rsidRDefault="00D06040" w:rsidP="00D0604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>do(</w:t>
      </w:r>
      <w:proofErr w:type="gramEnd"/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>submetedor</w:t>
      </w:r>
      <w:proofErr w:type="spellEnd"/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>(a) como (primeiro(a) autor(a)</w:t>
      </w: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, coautor(a), coautor(a) (sem limite de coautores), nome do(a) orientador(a)/coordenador(a) como (último(a) coautor(a)</w:t>
      </w:r>
    </w:p>
    <w:p w14:paraId="23E5C889" w14:textId="77777777" w:rsidR="00D06040" w:rsidRDefault="00D06040" w:rsidP="00D060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Filiação (Instituição, Unidade Acadêmica/Departamento,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Curso)/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Modalidade (Iniciação Científica, Iniciação Tecnológica, PET, PIBID, Residência, Programa de Extensão( indicar, entre parênteses, ao final do título do trabalho, o título da ação a qual se vincula), Projeto de Extensão ( indicar, entre parênteses, ao final do título do trabalho, o título da ação a qual se vincula), Pós-Graduação)  </w:t>
      </w:r>
    </w:p>
    <w:p w14:paraId="414B0197" w14:textId="77777777" w:rsidR="00D06040" w:rsidRDefault="00D06040" w:rsidP="00D06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E-mail institucional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primeiro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autor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(a)</w:t>
      </w:r>
    </w:p>
    <w:p w14:paraId="7588E52E" w14:textId="77777777" w:rsidR="00D06040" w:rsidRDefault="00D06040" w:rsidP="00D06040">
      <w:pPr>
        <w:tabs>
          <w:tab w:val="left" w:pos="3366"/>
        </w:tabs>
        <w:spacing w:before="1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1FCD020F" w14:textId="77777777" w:rsidR="00D06040" w:rsidRDefault="00D06040" w:rsidP="00D06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deve ser escrito respeitando o </w:t>
      </w:r>
      <w:r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>layout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deste documento e conter até 300 palavras. O título deve ser centralizado e em fonte Times New Roman, negrito, tamanho da fonte: 14, com espaçamento 1,15 e espaço após o parágrafo. Os nomes </w:t>
      </w:r>
      <w:proofErr w:type="gram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dos(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as) autores(as) devem ser adicionados logo abaixo do título centralizado, em fonte Times New Roman, negrito, tamanho da fonte: 12, com espaçamento 1,15 e espaço após o parágrafo. Apenas o nome </w:t>
      </w:r>
      <w:proofErr w:type="gram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do(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a) primeiro(a) autor(a) (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submetedor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(a) do trabalho) deve estar sublinhado. Os nomes </w:t>
      </w:r>
      <w:proofErr w:type="gram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dos(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as) coautores(as) devem ser adicionados após o nome do(a) primeiro(a) autor(a) e, por último, deve ser adicionado o nome do(a) orientador(a)/coordenador(a). Abaixo dos nomes </w:t>
      </w:r>
      <w:proofErr w:type="gram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dos(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as) autores(as) deve ser adicionada a filiação (em Times New Roman, itálico e tamanho de fonte: 10) de todos(as) os(as) autores(as); caso haja mais de uma filiação entre os(as) autores(as), distingui-las por números sobrescritos. Em seguida, deve-se adicionar o e-mail </w:t>
      </w:r>
      <w:proofErr w:type="gram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do(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a) primeiro(a) autor(a). O corpo do texto do resumo deve conter: introdução, referencial teórico, material e métodos, resultados e discussão e conclusão, seguido das palavras-chave, que devem ser de no mínimo três e no máximo cinco, separadas por ponto e vírgula, escrito na fonte Times New Roman, tamanho da fonte: 10, justificado. </w:t>
      </w:r>
      <w:r>
        <w:rPr>
          <w:rFonts w:ascii="Times New Roman" w:eastAsia="Times New Roman" w:hAnsi="Times New Roman" w:cs="Times New Roman"/>
          <w:sz w:val="20"/>
          <w:szCs w:val="20"/>
        </w:rPr>
        <w:t>A lista de Referências deve aparecer após o resumo e mencionar, em ordem alfabética e cronológica, as obras de autores citados no corpo do texto, separadas por espaço simples, duas linhas abaixo do término do corpo do texto e segundo as normas ABNT (NBR 6023:2018).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Entre o resumo e a lista de Referências devem ser informadas as fontes de financiamento e apoios.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Projetos/programas que contaram com bolsas deverão, obrigatoriamente, mencionar as Agências ou Órgãos de Fomento que concederam tais bolsas.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As margens esquerda e direita devem ser de 3 cm, superior e inferior, 2,5cm. O arquivo não pode exceder a uma página e deve ser salvo no formato .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para ser submetido. O arquivo em .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não pode exceder a 2,0 Mb (dois megabytes). Não serão aceitos para publicação nos anais do evento os resumos que não obedecerem a esse modelo de layout e a essas normas.</w:t>
      </w:r>
    </w:p>
    <w:p w14:paraId="16D4C61B" w14:textId="77777777" w:rsidR="00D06040" w:rsidRDefault="00D06040" w:rsidP="00D060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  <w:t xml:space="preserve">Palavras-chave: </w:t>
      </w:r>
    </w:p>
    <w:p w14:paraId="6E502137" w14:textId="77777777" w:rsidR="00D06040" w:rsidRDefault="00D06040" w:rsidP="00D06040">
      <w:pPr>
        <w:spacing w:before="149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</w:p>
    <w:p w14:paraId="28B94738" w14:textId="77777777" w:rsidR="00D06040" w:rsidRDefault="00D06040" w:rsidP="00D06040">
      <w:pPr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  <w:t xml:space="preserve">Financiamento/Apoio: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se não houver nenhuma agência de fomento, colocar UNIFAL-MG</w:t>
      </w:r>
    </w:p>
    <w:p w14:paraId="66EE086E" w14:textId="77777777" w:rsidR="00D06040" w:rsidRDefault="00D06040" w:rsidP="00D0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6630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Referências: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No mínimo duas referências bibliográficas sem exceder o arquivo em .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de uma página.</w:t>
      </w:r>
    </w:p>
    <w:p w14:paraId="59D252DE" w14:textId="77777777" w:rsidR="00D06040" w:rsidRDefault="00D06040" w:rsidP="00D06040">
      <w:pPr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</w:p>
    <w:p w14:paraId="74C1FF7D" w14:textId="77777777" w:rsidR="00D06040" w:rsidRDefault="00D06040" w:rsidP="00D06040">
      <w:pPr>
        <w:spacing w:before="1" w:after="0" w:line="240" w:lineRule="auto"/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 xml:space="preserve">Exemplos básicos: </w:t>
      </w:r>
    </w:p>
    <w:p w14:paraId="51734D61" w14:textId="77777777" w:rsidR="00D06040" w:rsidRDefault="00D06040" w:rsidP="00D06040">
      <w:pPr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</w:p>
    <w:p w14:paraId="4F6C5C87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Livros</w:t>
      </w:r>
    </w:p>
    <w:p w14:paraId="0B267C2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ILARI, Rodolfo; BASSO, Renato.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 português da gente: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língua que estudamos, a língua que falamos. São Paulo: Contexto, 2006.</w:t>
      </w:r>
    </w:p>
    <w:p w14:paraId="5E7617EB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808934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Capítulo de livros</w:t>
      </w:r>
    </w:p>
    <w:p w14:paraId="251C933E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NEVES, Maria Helena de Moura. As construções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hipotáticas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/adverbiais. In: NEVES, Maria Helena Moura. (Org.).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gramática do Português culto falado no Brasil </w:t>
      </w:r>
      <w:r>
        <w:rPr>
          <w:rFonts w:ascii="Times New Roman" w:eastAsia="Times New Roman" w:hAnsi="Times New Roman" w:cs="Times New Roman"/>
          <w:sz w:val="20"/>
          <w:szCs w:val="20"/>
        </w:rPr>
        <w:t>- A construção das orações complexas. 1ed. São Paulo: Contexto, 2016, v. V, p. 123-166.</w:t>
      </w:r>
    </w:p>
    <w:p w14:paraId="54497508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1BA700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Artigos de periódicos</w:t>
      </w:r>
    </w:p>
    <w:p w14:paraId="3CE25E7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CASTILHO, Ataliba Teixeira de. História do português de São Paulo: apresentação.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Filologia e Linguística Portuguesa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v. 13, n.1, p. 7-16, 2011.</w:t>
      </w:r>
    </w:p>
    <w:p w14:paraId="534F3FFE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56CCA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Trabalho em congresso ou similar (publicado)</w:t>
      </w:r>
    </w:p>
    <w:p w14:paraId="59D56F5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F663FB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MARÇALO, Maria João; NAUEGE, João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Muteteca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Aspetos sobre o conjuntivo no português de Angola. In: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Atas do Simpósio Mundial de Estudos de Língua Portuguesa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Lecce,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Disponível em: &lt;http://siba-ese.unisalento.it&gt; Acesso em: 17 dez. 2018.</w:t>
      </w:r>
    </w:p>
    <w:p w14:paraId="6566864C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3B0407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Observação: Em consequência da inserção de vários exemplos de referências, esse modelo apresenta-se em duas páginas; porém, a regra a ser seguida é: "O arquivo não pode exceder a uma página e deve ser salvo no formato .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para ser submetido</w:t>
      </w:r>
    </w:p>
    <w:p w14:paraId="07FD4C1E" w14:textId="77777777" w:rsidR="006439A4" w:rsidRDefault="006439A4" w:rsidP="009D0220">
      <w:pPr>
        <w:pStyle w:val="SemEspaamento"/>
      </w:pPr>
    </w:p>
    <w:sectPr w:rsidR="006439A4" w:rsidSect="000B4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8C1E8" w14:textId="77777777" w:rsidR="00D92198" w:rsidRDefault="00D92198" w:rsidP="00EE71DE">
      <w:pPr>
        <w:spacing w:after="0" w:line="240" w:lineRule="auto"/>
      </w:pPr>
      <w:r>
        <w:separator/>
      </w:r>
    </w:p>
  </w:endnote>
  <w:endnote w:type="continuationSeparator" w:id="0">
    <w:p w14:paraId="0D7DAD7F" w14:textId="77777777" w:rsidR="00D92198" w:rsidRDefault="00D92198" w:rsidP="00EE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EE78D" w14:textId="77777777" w:rsidR="0023254B" w:rsidRDefault="002325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B9CB6" w14:textId="26FDEC97" w:rsidR="00EE71DE" w:rsidRDefault="0023254B" w:rsidP="00EE71DE">
    <w:pPr>
      <w:pStyle w:val="Rodap"/>
      <w:ind w:left="-1701"/>
    </w:pPr>
    <w:bookmarkStart w:id="1" w:name="_GoBack"/>
    <w:r w:rsidRPr="0023254B">
      <w:rPr>
        <w:noProof/>
        <w:lang w:eastAsia="pt-BR"/>
      </w:rPr>
      <w:drawing>
        <wp:inline distT="0" distB="0" distL="0" distR="0" wp14:anchorId="0B7C3D7F" wp14:editId="7605E297">
          <wp:extent cx="7778918" cy="99631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253" cy="998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A76D" w14:textId="77777777" w:rsidR="0023254B" w:rsidRDefault="002325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4D84" w14:textId="77777777" w:rsidR="00D92198" w:rsidRDefault="00D92198" w:rsidP="00EE71DE">
      <w:pPr>
        <w:spacing w:after="0" w:line="240" w:lineRule="auto"/>
      </w:pPr>
      <w:r>
        <w:separator/>
      </w:r>
    </w:p>
  </w:footnote>
  <w:footnote w:type="continuationSeparator" w:id="0">
    <w:p w14:paraId="0F5687AA" w14:textId="77777777" w:rsidR="00D92198" w:rsidRDefault="00D92198" w:rsidP="00EE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9671" w14:textId="77777777" w:rsidR="007117F1" w:rsidRDefault="00D92198">
    <w:pPr>
      <w:pStyle w:val="Cabealho"/>
    </w:pPr>
    <w:r>
      <w:rPr>
        <w:noProof/>
        <w:lang w:eastAsia="pt-BR"/>
      </w:rPr>
      <w:pict w14:anchorId="48413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2" o:spid="_x0000_s2051" type="#_x0000_t75" style="position:absolute;margin-left:0;margin-top:0;width:424.95pt;height:410.8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792CB" w14:textId="73E2BDC1" w:rsidR="007117F1" w:rsidRDefault="0023254B" w:rsidP="00DA314B">
    <w:pPr>
      <w:pStyle w:val="Cabealho"/>
      <w:ind w:left="-1701"/>
      <w:jc w:val="center"/>
    </w:pPr>
    <w:r w:rsidRPr="0023254B">
      <w:rPr>
        <w:noProof/>
        <w:lang w:eastAsia="pt-BR"/>
      </w:rPr>
      <w:drawing>
        <wp:inline distT="0" distB="0" distL="0" distR="0" wp14:anchorId="5504A5F5" wp14:editId="0804609C">
          <wp:extent cx="7572375" cy="1100914"/>
          <wp:effectExtent l="0" t="0" r="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446" cy="111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198">
      <w:rPr>
        <w:noProof/>
        <w:lang w:eastAsia="pt-BR"/>
      </w:rPr>
      <w:pict w14:anchorId="36D16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3" o:spid="_x0000_s2052" type="#_x0000_t75" style="position:absolute;left:0;text-align:left;margin-left:0;margin-top:0;width:424.95pt;height:410.8pt;z-index:-251656192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AED62" w14:textId="77777777" w:rsidR="007117F1" w:rsidRDefault="00D92198">
    <w:pPr>
      <w:pStyle w:val="Cabealho"/>
    </w:pPr>
    <w:r>
      <w:rPr>
        <w:noProof/>
        <w:lang w:eastAsia="pt-BR"/>
      </w:rPr>
      <w:pict w14:anchorId="11C07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1" o:spid="_x0000_s2050" type="#_x0000_t75" style="position:absolute;margin-left:0;margin-top:0;width:424.95pt;height:410.8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3680E"/>
    <w:multiLevelType w:val="multilevel"/>
    <w:tmpl w:val="59AC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3A32C16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A7"/>
    <w:rsid w:val="0001676D"/>
    <w:rsid w:val="0007257E"/>
    <w:rsid w:val="000B4751"/>
    <w:rsid w:val="00132ED0"/>
    <w:rsid w:val="00191FAC"/>
    <w:rsid w:val="001E773E"/>
    <w:rsid w:val="0023254B"/>
    <w:rsid w:val="002F2822"/>
    <w:rsid w:val="00326D08"/>
    <w:rsid w:val="003621DA"/>
    <w:rsid w:val="003D1F01"/>
    <w:rsid w:val="004377D4"/>
    <w:rsid w:val="00465FA7"/>
    <w:rsid w:val="004E11CD"/>
    <w:rsid w:val="00520A19"/>
    <w:rsid w:val="006341B1"/>
    <w:rsid w:val="006439A4"/>
    <w:rsid w:val="00677B94"/>
    <w:rsid w:val="00680B8B"/>
    <w:rsid w:val="006A041F"/>
    <w:rsid w:val="007117F1"/>
    <w:rsid w:val="00760EC8"/>
    <w:rsid w:val="00775473"/>
    <w:rsid w:val="007769C6"/>
    <w:rsid w:val="007B3D09"/>
    <w:rsid w:val="008544C2"/>
    <w:rsid w:val="0088251D"/>
    <w:rsid w:val="0094097F"/>
    <w:rsid w:val="00967884"/>
    <w:rsid w:val="009D0220"/>
    <w:rsid w:val="009E6455"/>
    <w:rsid w:val="00A44F94"/>
    <w:rsid w:val="00A86D2C"/>
    <w:rsid w:val="00AB6D0A"/>
    <w:rsid w:val="00AC2EF7"/>
    <w:rsid w:val="00B13890"/>
    <w:rsid w:val="00B74B04"/>
    <w:rsid w:val="00BF6B26"/>
    <w:rsid w:val="00C16CC1"/>
    <w:rsid w:val="00C3675A"/>
    <w:rsid w:val="00C47899"/>
    <w:rsid w:val="00CE0E50"/>
    <w:rsid w:val="00CF3227"/>
    <w:rsid w:val="00D06040"/>
    <w:rsid w:val="00D241F6"/>
    <w:rsid w:val="00D36CD1"/>
    <w:rsid w:val="00D45311"/>
    <w:rsid w:val="00D707D3"/>
    <w:rsid w:val="00D92198"/>
    <w:rsid w:val="00DA314B"/>
    <w:rsid w:val="00DD007F"/>
    <w:rsid w:val="00E04D23"/>
    <w:rsid w:val="00E41546"/>
    <w:rsid w:val="00E50913"/>
    <w:rsid w:val="00E9664C"/>
    <w:rsid w:val="00EE71DE"/>
    <w:rsid w:val="00F3572E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598EC6"/>
  <w15:docId w15:val="{91AD3A35-7FA4-4C8E-93D9-F4B73EA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889B-45E0-48EB-A6D2-4E07EEB5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Conta da Microsoft</cp:lastModifiedBy>
  <cp:revision>3</cp:revision>
  <dcterms:created xsi:type="dcterms:W3CDTF">2022-07-25T17:27:00Z</dcterms:created>
  <dcterms:modified xsi:type="dcterms:W3CDTF">2022-07-25T17:30:00Z</dcterms:modified>
</cp:coreProperties>
</file>