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7E89" w:rsidRDefault="00F56354">
      <w:pPr>
        <w:pStyle w:val="LO-normal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TERMO DE COMPROMISSO DE ESTÁGIO CURRICULAR OBRIGATÓRIO</w:t>
      </w:r>
    </w:p>
    <w:p w:rsidR="008F7E89" w:rsidRDefault="008F7E89">
      <w:pPr>
        <w:pStyle w:val="LO-normal"/>
        <w:jc w:val="center"/>
        <w:rPr>
          <w:sz w:val="18"/>
          <w:szCs w:val="18"/>
        </w:rPr>
      </w:pPr>
    </w:p>
    <w:tbl>
      <w:tblPr>
        <w:tblStyle w:val="TableNormal"/>
        <w:tblW w:w="1034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885"/>
        <w:gridCol w:w="868"/>
        <w:gridCol w:w="1515"/>
        <w:gridCol w:w="298"/>
        <w:gridCol w:w="329"/>
        <w:gridCol w:w="317"/>
        <w:gridCol w:w="3128"/>
      </w:tblGrid>
      <w:tr w:rsidR="008F7E89">
        <w:trPr>
          <w:trHeight w:val="284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CONCEDENTE: Universidade Federal de Alfenas – Farmácia Universitária</w:t>
            </w:r>
          </w:p>
        </w:tc>
      </w:tr>
      <w:tr w:rsidR="008F7E89">
        <w:trPr>
          <w:trHeight w:val="284"/>
        </w:trPr>
        <w:tc>
          <w:tcPr>
            <w:tcW w:w="103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 Rua Antônio Carlos, 551</w:t>
            </w:r>
          </w:p>
        </w:tc>
      </w:tr>
      <w:tr w:rsidR="008F7E89">
        <w:trPr>
          <w:trHeight w:val="284"/>
        </w:trPr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 Alfenas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 MG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 37130-886</w:t>
            </w:r>
          </w:p>
        </w:tc>
        <w:tc>
          <w:tcPr>
            <w:tcW w:w="3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 17.879.0001-15</w:t>
            </w:r>
          </w:p>
        </w:tc>
      </w:tr>
      <w:tr w:rsidR="008F7E89">
        <w:trPr>
          <w:trHeight w:val="284"/>
        </w:trPr>
        <w:tc>
          <w:tcPr>
            <w:tcW w:w="68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Representada por: Prof. Dr.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Cláudio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Umpierre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Carlan</w:t>
            </w:r>
            <w:proofErr w:type="spellEnd"/>
          </w:p>
        </w:tc>
        <w:tc>
          <w:tcPr>
            <w:tcW w:w="3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xxx.xxx.xxx-xx</w:t>
            </w:r>
            <w:proofErr w:type="spellEnd"/>
          </w:p>
        </w:tc>
      </w:tr>
      <w:tr w:rsidR="008F7E89">
        <w:trPr>
          <w:trHeight w:val="284"/>
        </w:trPr>
        <w:tc>
          <w:tcPr>
            <w:tcW w:w="103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A): </w:t>
            </w:r>
          </w:p>
        </w:tc>
      </w:tr>
      <w:tr w:rsidR="008F7E89">
        <w:trPr>
          <w:trHeight w:val="284"/>
        </w:trPr>
        <w:tc>
          <w:tcPr>
            <w:tcW w:w="103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Rua: </w:t>
            </w:r>
          </w:p>
        </w:tc>
      </w:tr>
      <w:tr w:rsidR="008F7E89">
        <w:trPr>
          <w:trHeight w:val="270"/>
        </w:trPr>
        <w:tc>
          <w:tcPr>
            <w:tcW w:w="62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 MG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</w:p>
        </w:tc>
      </w:tr>
      <w:tr w:rsidR="008F7E89">
        <w:trPr>
          <w:trHeight w:val="284"/>
        </w:trPr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matriculado(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no curso de Farmácia</w:t>
            </w:r>
          </w:p>
        </w:tc>
        <w:tc>
          <w:tcPr>
            <w:tcW w:w="3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</w:p>
        </w:tc>
      </w:tr>
      <w:tr w:rsidR="008F7E89">
        <w:trPr>
          <w:trHeight w:val="284"/>
        </w:trPr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 que está cursando: </w:t>
            </w:r>
          </w:p>
        </w:tc>
        <w:tc>
          <w:tcPr>
            <w:tcW w:w="3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</w:tr>
      <w:tr w:rsidR="008F7E89">
        <w:trPr>
          <w:trHeight w:val="217"/>
        </w:trPr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matrícula: </w:t>
            </w:r>
          </w:p>
        </w:tc>
      </w:tr>
      <w:tr w:rsidR="008F7E89">
        <w:trPr>
          <w:trHeight w:val="284"/>
        </w:trPr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Professor Orientador: </w:t>
            </w:r>
          </w:p>
        </w:tc>
        <w:tc>
          <w:tcPr>
            <w:tcW w:w="3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8F7E89">
            <w:pPr>
              <w:pStyle w:val="LO-normal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7E89">
        <w:trPr>
          <w:trHeight w:val="395"/>
        </w:trPr>
        <w:tc>
          <w:tcPr>
            <w:tcW w:w="103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INTERVENIENTE: </w:t>
            </w:r>
            <w:r>
              <w:rPr>
                <w:rFonts w:ascii="Arial" w:eastAsia="Arial" w:hAnsi="Arial" w:cs="Arial"/>
                <w:sz w:val="20"/>
                <w:szCs w:val="20"/>
              </w:rPr>
              <w:t>Universidade Federal de Alfenas, autarquia federal de ensino superior, com sede em Alfenas (MG), na Rua Gabriel Monteiro da Silva, 700, CNPJ nº 17.879.859/0001-15</w:t>
            </w:r>
          </w:p>
        </w:tc>
      </w:tr>
      <w:tr w:rsidR="008F7E89">
        <w:trPr>
          <w:trHeight w:val="284"/>
        </w:trPr>
        <w:tc>
          <w:tcPr>
            <w:tcW w:w="103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9" w:rsidRDefault="00F56354">
            <w:pPr>
              <w:pStyle w:val="LO-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Representada por Prof.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Sandro Amadeu Cerveira</w:t>
            </w:r>
          </w:p>
        </w:tc>
      </w:tr>
    </w:tbl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 xml:space="preserve">Celebram entre si este </w:t>
      </w:r>
      <w:r>
        <w:rPr>
          <w:rFonts w:ascii="Arial" w:eastAsia="Arial" w:hAnsi="Arial" w:cs="Arial"/>
          <w:b/>
          <w:sz w:val="20"/>
          <w:szCs w:val="20"/>
        </w:rPr>
        <w:t xml:space="preserve">Termo de Compromisso </w:t>
      </w:r>
      <w:r>
        <w:rPr>
          <w:rFonts w:ascii="Arial" w:eastAsia="Arial" w:hAnsi="Arial" w:cs="Arial"/>
          <w:b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Estágio</w:t>
      </w:r>
      <w:r>
        <w:rPr>
          <w:rFonts w:ascii="Arial" w:eastAsia="Arial" w:hAnsi="Arial" w:cs="Arial"/>
          <w:sz w:val="20"/>
          <w:szCs w:val="20"/>
        </w:rPr>
        <w:t>, mediante as seguintes cláusulas e condições: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1ª</w:t>
      </w:r>
      <w:r>
        <w:rPr>
          <w:rFonts w:ascii="Arial" w:eastAsia="Arial" w:hAnsi="Arial" w:cs="Arial"/>
          <w:sz w:val="20"/>
          <w:szCs w:val="20"/>
        </w:rPr>
        <w:t xml:space="preserve"> - Este Termo de Compromisso reger-se-á pela Lei 11.788/08, pelas normas de estágio da UNIFAL-</w:t>
      </w:r>
      <w:proofErr w:type="gramStart"/>
      <w:r>
        <w:rPr>
          <w:rFonts w:ascii="Arial" w:eastAsia="Arial" w:hAnsi="Arial" w:cs="Arial"/>
          <w:sz w:val="20"/>
          <w:szCs w:val="20"/>
        </w:rPr>
        <w:t>MG ,e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 houver, pelo Convênio celebrado entre a </w:t>
      </w:r>
      <w:r>
        <w:rPr>
          <w:rFonts w:ascii="Arial" w:eastAsia="Arial" w:hAnsi="Arial" w:cs="Arial"/>
          <w:b/>
          <w:sz w:val="20"/>
          <w:szCs w:val="20"/>
        </w:rPr>
        <w:t>CONCEDENTE</w:t>
      </w:r>
      <w:r>
        <w:rPr>
          <w:rFonts w:ascii="Arial" w:eastAsia="Arial" w:hAnsi="Arial" w:cs="Arial"/>
          <w:sz w:val="20"/>
          <w:szCs w:val="20"/>
        </w:rPr>
        <w:t xml:space="preserve"> e a </w:t>
      </w:r>
      <w:r>
        <w:rPr>
          <w:rFonts w:ascii="Arial" w:eastAsia="Arial" w:hAnsi="Arial" w:cs="Arial"/>
          <w:b/>
          <w:sz w:val="20"/>
          <w:szCs w:val="20"/>
        </w:rPr>
        <w:t>INTERVENIENTE.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2ª</w:t>
      </w:r>
      <w:r>
        <w:rPr>
          <w:rFonts w:ascii="Arial" w:eastAsia="Arial" w:hAnsi="Arial" w:cs="Arial"/>
          <w:sz w:val="20"/>
          <w:szCs w:val="20"/>
        </w:rPr>
        <w:t xml:space="preserve"> - </w:t>
      </w:r>
      <w:r>
        <w:rPr>
          <w:rFonts w:ascii="Arial" w:eastAsia="Arial" w:hAnsi="Arial" w:cs="Arial"/>
          <w:color w:val="000000"/>
          <w:sz w:val="20"/>
          <w:szCs w:val="20"/>
        </w:rPr>
        <w:t>O Estágio Obrigatório é aquele definido no Projeto Pedagógico do Curso, como tal, cuja carga horária é requisito para aprovação e obtenção do diploma, nos termos da Lei n° 11.788/08 e da Lei n° 9.394/96, visa ao aprendizado de competências próprias da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tividade profissional e a contextualização curricular, objetivando o desenvolvimento do educando para a vida cidadã e para o trabalho.  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CLÁUSULA 3ª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estágio terá início em </w:t>
      </w:r>
      <w:r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terá seu término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em  </w:t>
      </w:r>
      <w:r>
        <w:rPr>
          <w:rFonts w:ascii="Arial" w:eastAsia="Arial" w:hAnsi="Arial" w:cs="Arial"/>
          <w:sz w:val="20"/>
          <w:szCs w:val="20"/>
        </w:rPr>
        <w:t>_</w:t>
      </w:r>
      <w:proofErr w:type="gramEnd"/>
      <w:r>
        <w:rPr>
          <w:rFonts w:ascii="Arial" w:eastAsia="Arial" w:hAnsi="Arial" w:cs="Arial"/>
          <w:sz w:val="20"/>
          <w:szCs w:val="20"/>
        </w:rPr>
        <w:t>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com uma atividade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 xml:space="preserve">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horas diárias, totalizando </w:t>
      </w:r>
      <w:r>
        <w:rPr>
          <w:rFonts w:ascii="Arial" w:eastAsia="Arial" w:hAnsi="Arial" w:cs="Arial"/>
          <w:sz w:val="20"/>
          <w:szCs w:val="20"/>
        </w:rPr>
        <w:t xml:space="preserve">_____ </w:t>
      </w:r>
      <w:r>
        <w:rPr>
          <w:rFonts w:ascii="Arial" w:eastAsia="Arial" w:hAnsi="Arial" w:cs="Arial"/>
          <w:color w:val="000000"/>
          <w:sz w:val="20"/>
          <w:szCs w:val="20"/>
        </w:rPr>
        <w:t>horas semanais, sendo compatível com as atividades escolares e de acordo com o art. 10° da Lei n° 11.788/08.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§ 1º - A jornada de atividade em estágio não poderá ultrapassar os limites fixados pelos incisos I e II, § 1º e 2º § do art. 10 e art. 11 da Lei nº 11.788/08. 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2º - Tendo o estágio a duração igual ou superior a um ano, é assegurado ao ESTAGIÁRIO, períod</w:t>
      </w:r>
      <w:r>
        <w:rPr>
          <w:rFonts w:ascii="Arial" w:eastAsia="Arial" w:hAnsi="Arial" w:cs="Arial"/>
          <w:sz w:val="20"/>
          <w:szCs w:val="20"/>
        </w:rPr>
        <w:t xml:space="preserve">o de recesso de 30 (trinta) dias, a ser gozado, preferencialmente, durante suas férias escolares, ou se inferior a um ano, o recesso será proporcional. 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4ª</w:t>
      </w:r>
      <w:r>
        <w:rPr>
          <w:rFonts w:ascii="Arial" w:eastAsia="Arial" w:hAnsi="Arial" w:cs="Arial"/>
          <w:sz w:val="20"/>
          <w:szCs w:val="20"/>
        </w:rPr>
        <w:t xml:space="preserve"> - As obrigações do Concedente são as previstas na Lei nº 11.788/08, especialmente o art. 9º e seus incisos, inclusive a implementação e observância da legislação relacionada à saúde e à segurança no trabalho.  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5ª</w:t>
      </w:r>
      <w:r>
        <w:rPr>
          <w:rFonts w:ascii="Arial" w:eastAsia="Arial" w:hAnsi="Arial" w:cs="Arial"/>
          <w:sz w:val="20"/>
          <w:szCs w:val="20"/>
        </w:rPr>
        <w:t xml:space="preserve"> - As obrigações da Intervenient</w:t>
      </w:r>
      <w:r>
        <w:rPr>
          <w:rFonts w:ascii="Arial" w:eastAsia="Arial" w:hAnsi="Arial" w:cs="Arial"/>
          <w:sz w:val="20"/>
          <w:szCs w:val="20"/>
        </w:rPr>
        <w:t xml:space="preserve">e são as previstas na Lei nº 11.788/08, especialmente o art.7º e seus incisos.  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CLÁUSULA 6ª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</w:t>
      </w:r>
      <w:r>
        <w:rPr>
          <w:rFonts w:ascii="Arial" w:eastAsia="Arial" w:hAnsi="Arial" w:cs="Arial"/>
          <w:b/>
          <w:color w:val="000000"/>
          <w:sz w:val="20"/>
          <w:szCs w:val="20"/>
        </w:rPr>
        <w:t>ESTAGIÁRIO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desenvolverá suas atividades obrigando-se a: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Cumprir com empenho e interesse a programação estabelecida no Plano de Atividades;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Cumprir as condições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fixadas para o Estágio observando as normas de trabalho vigentes na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, preservando o sigilo e a confidencialidade sobre as informações que tenha acesso;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Observar a jornada e o horário ajustados para o Estágio;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Apresentar documentos comprobatórios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 regularidade da sua situação escolar, sempre que solicitado pela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Manter rigorosamente atualizados seus dados cadastrais e escolares, junto à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Informar de imediato, qualquer alteração na sua situação escolar, tais como: trancament</w:t>
      </w:r>
      <w:r>
        <w:rPr>
          <w:rFonts w:ascii="Arial" w:eastAsia="Arial" w:hAnsi="Arial" w:cs="Arial"/>
          <w:color w:val="000000"/>
          <w:sz w:val="20"/>
          <w:szCs w:val="20"/>
        </w:rPr>
        <w:t>o de matrícula, abandono, conclusão de curso ou transferência de Instituição de Ensino;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Vistar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os Relatórios de Atividades elaborados pela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 periodicidade mínima de 06 (seis) meses e, inclusive, sempre que solicitado;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Responder pelas perdas 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danos eventualmente causados por inobservância das normas internas da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, ou provocados por negligência ou imprudência.</w:t>
      </w:r>
    </w:p>
    <w:p w:rsidR="008F7E89" w:rsidRDefault="00F56354">
      <w:pPr>
        <w:pStyle w:val="LO-normal"/>
        <w:numPr>
          <w:ilvl w:val="0"/>
          <w:numId w:val="1"/>
        </w:numPr>
        <w:tabs>
          <w:tab w:val="clear" w:pos="720"/>
          <w:tab w:val="left" w:pos="81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Observar o regulamento disciplinar da </w:t>
      </w:r>
      <w:r>
        <w:rPr>
          <w:rFonts w:ascii="Arial" w:eastAsia="Arial" w:hAnsi="Arial" w:cs="Arial"/>
          <w:b/>
          <w:sz w:val="20"/>
          <w:szCs w:val="20"/>
        </w:rPr>
        <w:t>CONCEDENTE</w:t>
      </w:r>
      <w:r>
        <w:rPr>
          <w:rFonts w:ascii="Arial" w:eastAsia="Arial" w:hAnsi="Arial" w:cs="Arial"/>
          <w:sz w:val="20"/>
          <w:szCs w:val="20"/>
        </w:rPr>
        <w:t xml:space="preserve"> e a atender as orientações recebidas na mesma.</w:t>
      </w:r>
    </w:p>
    <w:p w:rsidR="008F7E89" w:rsidRDefault="008F7E89">
      <w:pPr>
        <w:pStyle w:val="LO-normal"/>
        <w:tabs>
          <w:tab w:val="left" w:pos="81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7ª</w:t>
      </w:r>
      <w:r>
        <w:rPr>
          <w:rFonts w:ascii="Arial" w:eastAsia="Arial" w:hAnsi="Arial" w:cs="Arial"/>
          <w:sz w:val="20"/>
          <w:szCs w:val="20"/>
        </w:rPr>
        <w:t xml:space="preserve"> - O estágio será acompanhado pelo professor orientador da UNIFAL-MG e por supervisor da CONCEDENTE, que deverão apor seus vistos nos relatórios de atividades e no relatório de aprovação do ESTAGIÁRIO.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8ª</w:t>
      </w:r>
      <w:r>
        <w:rPr>
          <w:rFonts w:ascii="Arial" w:eastAsia="Arial" w:hAnsi="Arial" w:cs="Arial"/>
          <w:sz w:val="20"/>
          <w:szCs w:val="20"/>
        </w:rPr>
        <w:t xml:space="preserve"> - As atividades do </w:t>
      </w:r>
      <w:r>
        <w:rPr>
          <w:rFonts w:ascii="Arial" w:eastAsia="Arial" w:hAnsi="Arial" w:cs="Arial"/>
          <w:b/>
          <w:sz w:val="20"/>
          <w:szCs w:val="20"/>
        </w:rPr>
        <w:t>ESTAGIÁRIO</w:t>
      </w:r>
      <w:r>
        <w:rPr>
          <w:rFonts w:ascii="Arial" w:eastAsia="Arial" w:hAnsi="Arial" w:cs="Arial"/>
          <w:sz w:val="20"/>
          <w:szCs w:val="20"/>
        </w:rPr>
        <w:t xml:space="preserve"> na </w:t>
      </w:r>
      <w:r>
        <w:rPr>
          <w:rFonts w:ascii="Arial" w:eastAsia="Arial" w:hAnsi="Arial" w:cs="Arial"/>
          <w:b/>
          <w:sz w:val="20"/>
          <w:szCs w:val="20"/>
        </w:rPr>
        <w:t>CONCEDEN</w:t>
      </w:r>
      <w:r>
        <w:rPr>
          <w:rFonts w:ascii="Arial" w:eastAsia="Arial" w:hAnsi="Arial" w:cs="Arial"/>
          <w:b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 não configurarão a existência de vínculo empregatício, de acordo com o artigo 3º da Lei nº 11.788/08. 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9ª</w:t>
      </w:r>
      <w:r>
        <w:rPr>
          <w:rFonts w:ascii="Arial" w:eastAsia="Arial" w:hAnsi="Arial" w:cs="Arial"/>
          <w:sz w:val="20"/>
          <w:szCs w:val="20"/>
        </w:rPr>
        <w:t xml:space="preserve"> - O ESTAGIÁRIO estará protegido contra acidentes sofridos no local do estágio, mediante Apólice de Seguro de Acidentes Pessoais, cuja ap</w:t>
      </w:r>
      <w:r>
        <w:rPr>
          <w:rFonts w:ascii="Arial" w:eastAsia="Arial" w:hAnsi="Arial" w:cs="Arial"/>
          <w:sz w:val="20"/>
          <w:szCs w:val="20"/>
        </w:rPr>
        <w:t>ólice seja compatível com os valores de mercado, de responsabilidade da Interveniente.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10ª</w:t>
      </w:r>
      <w:r>
        <w:rPr>
          <w:rFonts w:ascii="Arial" w:eastAsia="Arial" w:hAnsi="Arial" w:cs="Arial"/>
          <w:sz w:val="20"/>
          <w:szCs w:val="20"/>
        </w:rPr>
        <w:t xml:space="preserve"> - A realização do estágio não será remunerada e não acarretará qualquer ônus de ordem econômica à </w:t>
      </w:r>
      <w:r>
        <w:rPr>
          <w:rFonts w:ascii="Arial" w:eastAsia="Arial" w:hAnsi="Arial" w:cs="Arial"/>
          <w:b/>
          <w:sz w:val="20"/>
          <w:szCs w:val="20"/>
        </w:rPr>
        <w:t>CONCEDENTE</w:t>
      </w:r>
      <w:r>
        <w:rPr>
          <w:rFonts w:ascii="Arial" w:eastAsia="Arial" w:hAnsi="Arial" w:cs="Arial"/>
          <w:sz w:val="20"/>
          <w:szCs w:val="20"/>
        </w:rPr>
        <w:t>. Por se tratar de Estágio Obrigatório, o esta</w:t>
      </w:r>
      <w:r>
        <w:rPr>
          <w:rFonts w:ascii="Arial" w:eastAsia="Arial" w:hAnsi="Arial" w:cs="Arial"/>
          <w:sz w:val="20"/>
          <w:szCs w:val="20"/>
        </w:rPr>
        <w:t>giário não fará jus à concessão de Bolsa Auxílio, Auxílio Transporte ou afins.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11ª</w:t>
      </w:r>
      <w:r>
        <w:rPr>
          <w:rFonts w:ascii="Arial" w:eastAsia="Arial" w:hAnsi="Arial" w:cs="Arial"/>
          <w:sz w:val="20"/>
          <w:szCs w:val="20"/>
        </w:rPr>
        <w:t xml:space="preserve"> - A </w:t>
      </w:r>
      <w:r>
        <w:rPr>
          <w:rFonts w:ascii="Arial" w:eastAsia="Arial" w:hAnsi="Arial" w:cs="Arial"/>
          <w:b/>
          <w:sz w:val="20"/>
          <w:szCs w:val="20"/>
        </w:rPr>
        <w:t>UNIDADE CONCEDENTE</w:t>
      </w:r>
      <w:r>
        <w:rPr>
          <w:rFonts w:ascii="Arial" w:eastAsia="Arial" w:hAnsi="Arial" w:cs="Arial"/>
          <w:sz w:val="20"/>
          <w:szCs w:val="20"/>
        </w:rPr>
        <w:t xml:space="preserve"> fornecerá ao </w:t>
      </w:r>
      <w:r>
        <w:rPr>
          <w:rFonts w:ascii="Arial" w:eastAsia="Arial" w:hAnsi="Arial" w:cs="Arial"/>
          <w:b/>
          <w:sz w:val="20"/>
          <w:szCs w:val="20"/>
        </w:rPr>
        <w:t>ESTAGIÁRIO</w:t>
      </w:r>
      <w:r>
        <w:rPr>
          <w:rFonts w:ascii="Arial" w:eastAsia="Arial" w:hAnsi="Arial" w:cs="Arial"/>
          <w:sz w:val="20"/>
          <w:szCs w:val="20"/>
        </w:rPr>
        <w:t xml:space="preserve"> ao final do estágio, Declaração de Atividades, a fim de que este possa comprovar a sua experiência.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color w:val="FF00FF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12ª</w:t>
      </w:r>
      <w:r>
        <w:rPr>
          <w:rFonts w:ascii="Arial" w:eastAsia="Arial" w:hAnsi="Arial" w:cs="Arial"/>
          <w:sz w:val="20"/>
          <w:szCs w:val="20"/>
        </w:rPr>
        <w:t xml:space="preserve"> - O presente compromisso de estágio poderá ser interrompido a qualquer momento tanto pela Concedente, como pelo ESTAGIÁRIO, mediante comunicação por escrito de uma parte ou de outra, a ser feita com 5 (cinco) dias de antecedência, não implicando em indeni</w:t>
      </w:r>
      <w:r>
        <w:rPr>
          <w:rFonts w:ascii="Arial" w:eastAsia="Arial" w:hAnsi="Arial" w:cs="Arial"/>
          <w:sz w:val="20"/>
          <w:szCs w:val="20"/>
        </w:rPr>
        <w:t xml:space="preserve">zação de qualquer espécie, para qualquer uma das partes, devendo a </w:t>
      </w:r>
      <w:r>
        <w:rPr>
          <w:rFonts w:ascii="Arial" w:eastAsia="Arial" w:hAnsi="Arial" w:cs="Arial"/>
          <w:b/>
          <w:sz w:val="20"/>
          <w:szCs w:val="20"/>
        </w:rPr>
        <w:t>CONCEDENTE</w:t>
      </w:r>
      <w:r>
        <w:rPr>
          <w:rFonts w:ascii="Arial" w:eastAsia="Arial" w:hAnsi="Arial" w:cs="Arial"/>
          <w:sz w:val="20"/>
          <w:szCs w:val="20"/>
        </w:rPr>
        <w:t xml:space="preserve"> apresentar à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INTERVENIENTE</w:t>
      </w:r>
      <w:r>
        <w:rPr>
          <w:rFonts w:ascii="Arial" w:eastAsia="Arial" w:hAnsi="Arial" w:cs="Arial"/>
          <w:sz w:val="20"/>
          <w:szCs w:val="20"/>
        </w:rPr>
        <w:t xml:space="preserve">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relatório mensal do horário de comparecimento e tarefas desenvolvidas pelo ESTAGIÁRIO. 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color w:val="FF00FF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§1º - O presente compromisso de estágio será rescindido pela</w:t>
      </w:r>
      <w:r>
        <w:rPr>
          <w:rFonts w:ascii="Arial" w:eastAsia="Arial" w:hAnsi="Arial" w:cs="Arial"/>
          <w:sz w:val="20"/>
          <w:szCs w:val="20"/>
        </w:rPr>
        <w:t xml:space="preserve"> unidade cedente nos casos de conclusão do curso ou trancamento da matrícula por parte do ESTAGIÁRIO ou da própria interveniente, devendo, no entanto, a interveniente, informar a concedente imediatamente sobre a ocorrência de quaisquer itens previstos nest</w:t>
      </w:r>
      <w:r>
        <w:rPr>
          <w:rFonts w:ascii="Arial" w:eastAsia="Arial" w:hAnsi="Arial" w:cs="Arial"/>
          <w:sz w:val="20"/>
          <w:szCs w:val="20"/>
        </w:rPr>
        <w:t>e parágrafo.</w:t>
      </w:r>
    </w:p>
    <w:p w:rsidR="008F7E89" w:rsidRDefault="008F7E89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CLÁUSULA 13ª</w:t>
      </w:r>
      <w:r>
        <w:rPr>
          <w:rFonts w:ascii="Arial" w:eastAsia="Arial" w:hAnsi="Arial" w:cs="Arial"/>
          <w:sz w:val="20"/>
          <w:szCs w:val="20"/>
        </w:rPr>
        <w:t xml:space="preserve"> - Fica eleito o foro da Justiça Federal de Varginha, Minas Gerais, para dirimir as questões porventura oriundas deste Termo de Compromisso, com renúncia a qualquer outro, por mais privilegiado que seja.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E, por estarem assim ju</w:t>
      </w:r>
      <w:r>
        <w:rPr>
          <w:rFonts w:ascii="Arial" w:eastAsia="Arial" w:hAnsi="Arial" w:cs="Arial"/>
          <w:sz w:val="20"/>
          <w:szCs w:val="20"/>
        </w:rPr>
        <w:t>stos e compromissados, assinam o presente Termo de Compromisso em 3 (três) vias de igual teor e forma, juntamente com duas testemunhas.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Alfenas, </w:t>
      </w:r>
      <w:r w:rsidR="00DA3A77"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 w:rsidR="00DA3A77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DA3A77">
        <w:rPr>
          <w:rFonts w:ascii="Arial" w:eastAsia="Arial" w:hAnsi="Arial" w:cs="Arial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DA3A77">
        <w:rPr>
          <w:rFonts w:ascii="Arial" w:eastAsia="Arial" w:hAnsi="Arial" w:cs="Arial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sz w:val="20"/>
          <w:szCs w:val="20"/>
        </w:rPr>
        <w:t>.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:rsidR="008F7E89" w:rsidRDefault="00F56354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F7E89" w:rsidRDefault="00F56354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8F7E89" w:rsidRDefault="00F56354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Concedente / Interveniente</w:t>
      </w:r>
    </w:p>
    <w:p w:rsidR="008F7E89" w:rsidRDefault="00F56354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UNIFAL-MG</w:t>
      </w:r>
    </w:p>
    <w:p w:rsidR="008F7E89" w:rsidRDefault="008F7E89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</w:p>
    <w:p w:rsidR="008F7E89" w:rsidRDefault="008F7E89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</w:p>
    <w:p w:rsidR="008F7E89" w:rsidRDefault="008F7E89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>______________________________</w:t>
      </w:r>
    </w:p>
    <w:p w:rsidR="008F7E89" w:rsidRDefault="00F56354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Estagiário</w:t>
      </w:r>
    </w:p>
    <w:p w:rsidR="008F7E89" w:rsidRDefault="008F7E89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</w:p>
    <w:p w:rsidR="008F7E89" w:rsidRDefault="008F7E89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Testemunhas:</w:t>
      </w:r>
    </w:p>
    <w:p w:rsidR="008F7E89" w:rsidRDefault="008F7E89">
      <w:pPr>
        <w:pStyle w:val="LO-normal"/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</w:p>
    <w:p w:rsidR="008F7E89" w:rsidRDefault="008F7E89">
      <w:pPr>
        <w:pStyle w:val="LO-normal"/>
        <w:rPr>
          <w:rFonts w:ascii="Arial" w:eastAsia="Arial" w:hAnsi="Arial" w:cs="Arial"/>
          <w:sz w:val="20"/>
          <w:szCs w:val="20"/>
        </w:rPr>
      </w:pPr>
    </w:p>
    <w:p w:rsidR="008F7E89" w:rsidRDefault="00F56354">
      <w:pPr>
        <w:pStyle w:val="LO-normal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2.  </w:t>
      </w:r>
      <w:r>
        <w:rPr>
          <w:rFonts w:ascii="Arial" w:eastAsia="Arial" w:hAnsi="Arial" w:cs="Arial"/>
          <w:sz w:val="20"/>
          <w:szCs w:val="20"/>
        </w:rPr>
        <w:tab/>
      </w:r>
    </w:p>
    <w:sectPr w:rsidR="008F7E89">
      <w:headerReference w:type="default" r:id="rId7"/>
      <w:pgSz w:w="11906" w:h="16838"/>
      <w:pgMar w:top="2234" w:right="975" w:bottom="720" w:left="1004" w:header="975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54" w:rsidRDefault="00F56354">
      <w:r>
        <w:separator/>
      </w:r>
    </w:p>
  </w:endnote>
  <w:endnote w:type="continuationSeparator" w:id="0">
    <w:p w:rsidR="00F56354" w:rsidRDefault="00F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54" w:rsidRDefault="00F56354">
      <w:r>
        <w:separator/>
      </w:r>
    </w:p>
  </w:footnote>
  <w:footnote w:type="continuationSeparator" w:id="0">
    <w:p w:rsidR="00F56354" w:rsidRDefault="00F5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89" w:rsidRDefault="00F56354">
    <w:pPr>
      <w:pStyle w:val="LO-normal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5696585</wp:posOffset>
          </wp:positionH>
          <wp:positionV relativeFrom="paragraph">
            <wp:posOffset>-219075</wp:posOffset>
          </wp:positionV>
          <wp:extent cx="843915" cy="675005"/>
          <wp:effectExtent l="0" t="0" r="0" b="0"/>
          <wp:wrapNone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-276225</wp:posOffset>
          </wp:positionV>
          <wp:extent cx="800735" cy="758825"/>
          <wp:effectExtent l="0" t="0" r="0" b="0"/>
          <wp:wrapNone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  <w:szCs w:val="20"/>
      </w:rPr>
      <w:t>MINISTÉRIO DA EDUCAÇÃO</w:t>
    </w:r>
  </w:p>
  <w:p w:rsidR="008F7E89" w:rsidRDefault="00F56354">
    <w:pPr>
      <w:pStyle w:val="LO-normal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Universidade Federal de </w:t>
    </w:r>
    <w:proofErr w:type="gramStart"/>
    <w:r>
      <w:rPr>
        <w:rFonts w:ascii="Arial" w:eastAsia="Arial" w:hAnsi="Arial" w:cs="Arial"/>
        <w:b/>
        <w:sz w:val="20"/>
        <w:szCs w:val="20"/>
      </w:rPr>
      <w:t>Alfenas .</w:t>
    </w:r>
    <w:proofErr w:type="gramEnd"/>
    <w:r>
      <w:rPr>
        <w:rFonts w:ascii="Arial" w:eastAsia="Arial" w:hAnsi="Arial" w:cs="Arial"/>
        <w:b/>
        <w:sz w:val="20"/>
        <w:szCs w:val="20"/>
      </w:rPr>
      <w:t xml:space="preserve"> UNIFAL-MG</w:t>
    </w:r>
  </w:p>
  <w:p w:rsidR="008F7E89" w:rsidRDefault="00F56354">
    <w:pPr>
      <w:pStyle w:val="LO-normal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Rua Gabriel Monteiro da Silva, 700 </w:t>
    </w:r>
    <w:proofErr w:type="gramStart"/>
    <w:r>
      <w:rPr>
        <w:rFonts w:ascii="Arial" w:eastAsia="Arial" w:hAnsi="Arial" w:cs="Arial"/>
        <w:sz w:val="14"/>
        <w:szCs w:val="14"/>
      </w:rPr>
      <w:t xml:space="preserve">  .</w:t>
    </w:r>
    <w:proofErr w:type="gramEnd"/>
    <w:r>
      <w:rPr>
        <w:rFonts w:ascii="Arial" w:eastAsia="Arial" w:hAnsi="Arial" w:cs="Arial"/>
        <w:sz w:val="14"/>
        <w:szCs w:val="14"/>
      </w:rPr>
      <w:t xml:space="preserve">   </w:t>
    </w:r>
    <w:r>
      <w:rPr>
        <w:rFonts w:ascii="Arial" w:eastAsia="Arial" w:hAnsi="Arial" w:cs="Arial"/>
        <w:sz w:val="14"/>
        <w:szCs w:val="14"/>
      </w:rPr>
      <w:t xml:space="preserve">Alfenas/MG </w:t>
    </w:r>
    <w:proofErr w:type="gramStart"/>
    <w:r>
      <w:rPr>
        <w:rFonts w:ascii="Arial" w:eastAsia="Arial" w:hAnsi="Arial" w:cs="Arial"/>
        <w:sz w:val="14"/>
        <w:szCs w:val="14"/>
      </w:rPr>
      <w:t xml:space="preserve">  .</w:t>
    </w:r>
    <w:proofErr w:type="gramEnd"/>
    <w:r>
      <w:rPr>
        <w:rFonts w:ascii="Arial" w:eastAsia="Arial" w:hAnsi="Arial" w:cs="Arial"/>
        <w:sz w:val="14"/>
        <w:szCs w:val="14"/>
      </w:rPr>
      <w:t xml:space="preserve">   CEP 37130-000</w:t>
    </w:r>
  </w:p>
  <w:p w:rsidR="008F7E89" w:rsidRDefault="00F56354">
    <w:pPr>
      <w:pStyle w:val="LO-normal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Fone: (35) 3299-</w:t>
    </w:r>
    <w:proofErr w:type="gramStart"/>
    <w:r>
      <w:rPr>
        <w:rFonts w:ascii="Arial" w:eastAsia="Arial" w:hAnsi="Arial" w:cs="Arial"/>
        <w:sz w:val="14"/>
        <w:szCs w:val="14"/>
      </w:rPr>
      <w:t>1000 .</w:t>
    </w:r>
    <w:proofErr w:type="gramEnd"/>
    <w:r>
      <w:rPr>
        <w:rFonts w:ascii="Arial" w:eastAsia="Arial" w:hAnsi="Arial" w:cs="Arial"/>
        <w:sz w:val="14"/>
        <w:szCs w:val="14"/>
      </w:rPr>
      <w:t xml:space="preserve"> Fax: (35) 3299-</w:t>
    </w:r>
    <w:proofErr w:type="gramStart"/>
    <w:r>
      <w:rPr>
        <w:rFonts w:ascii="Arial" w:eastAsia="Arial" w:hAnsi="Arial" w:cs="Arial"/>
        <w:sz w:val="14"/>
        <w:szCs w:val="14"/>
      </w:rPr>
      <w:t>1063 .</w:t>
    </w:r>
    <w:proofErr w:type="gramEnd"/>
    <w:r>
      <w:rPr>
        <w:rFonts w:ascii="Arial" w:eastAsia="Arial" w:hAnsi="Arial" w:cs="Arial"/>
        <w:sz w:val="14"/>
        <w:szCs w:val="14"/>
      </w:rPr>
      <w:t xml:space="preserve">  reitoria@unifal-mg.edu.br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0510"/>
    <w:multiLevelType w:val="multilevel"/>
    <w:tmpl w:val="AD9CB4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D34407"/>
    <w:multiLevelType w:val="multilevel"/>
    <w:tmpl w:val="036A4DA6"/>
    <w:lvl w:ilvl="0">
      <w:start w:val="1"/>
      <w:numFmt w:val="lowerLetter"/>
      <w:lvlText w:val="%1)"/>
      <w:lvlJc w:val="left"/>
      <w:pPr>
        <w:tabs>
          <w:tab w:val="num" w:pos="720"/>
        </w:tabs>
        <w:ind w:left="810" w:hanging="45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9"/>
    <w:rsid w:val="008F7E89"/>
    <w:rsid w:val="00DA3A77"/>
    <w:rsid w:val="00F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7B70-DB01-48D4-A354-AABD1823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fcf-p108668</dc:creator>
  <dc:description/>
  <cp:lastModifiedBy>fcf-p108668</cp:lastModifiedBy>
  <cp:revision>2</cp:revision>
  <dcterms:created xsi:type="dcterms:W3CDTF">2024-03-06T15:53:00Z</dcterms:created>
  <dcterms:modified xsi:type="dcterms:W3CDTF">2024-03-06T15:53:00Z</dcterms:modified>
  <dc:language>pt-BR</dc:language>
</cp:coreProperties>
</file>