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AB161" w14:textId="07BEDA51" w:rsidR="00240F86" w:rsidRPr="00007FFD" w:rsidRDefault="00870364" w:rsidP="00FB5E12">
      <w:pPr>
        <w:keepNext/>
        <w:keepLines/>
        <w:spacing w:before="120" w:after="120" w:line="240" w:lineRule="auto"/>
        <w:jc w:val="center"/>
        <w:outlineLvl w:val="0"/>
        <w:rPr>
          <w:rFonts w:ascii="Times New Roman" w:eastAsiaTheme="majorEastAsia" w:hAnsi="Times New Roman" w:cs="Times New Roman"/>
          <w:b/>
          <w:smallCaps/>
          <w:sz w:val="24"/>
          <w:szCs w:val="24"/>
          <w:lang w:eastAsia="de-DE"/>
        </w:rPr>
      </w:pPr>
      <w:bookmarkStart w:id="0" w:name="_Hlk74817322"/>
      <w:r w:rsidRPr="00007FFD">
        <w:rPr>
          <w:rFonts w:ascii="Times New Roman" w:eastAsiaTheme="majorEastAsia" w:hAnsi="Times New Roman" w:cs="Times New Roman"/>
          <w:b/>
          <w:smallCaps/>
          <w:sz w:val="24"/>
          <w:szCs w:val="24"/>
          <w:lang w:eastAsia="de-DE"/>
        </w:rPr>
        <w:t xml:space="preserve">6ª JORNADA </w:t>
      </w:r>
      <w:r w:rsidR="002901E5">
        <w:rPr>
          <w:rFonts w:ascii="Times New Roman" w:eastAsiaTheme="majorEastAsia" w:hAnsi="Times New Roman" w:cs="Times New Roman"/>
          <w:b/>
          <w:smallCaps/>
          <w:sz w:val="24"/>
          <w:szCs w:val="24"/>
          <w:lang w:eastAsia="de-DE"/>
        </w:rPr>
        <w:t xml:space="preserve">CIENTÍFICA </w:t>
      </w:r>
      <w:r w:rsidRPr="00007FFD">
        <w:rPr>
          <w:rFonts w:ascii="Times New Roman" w:eastAsiaTheme="majorEastAsia" w:hAnsi="Times New Roman" w:cs="Times New Roman"/>
          <w:b/>
          <w:smallCaps/>
          <w:sz w:val="24"/>
          <w:szCs w:val="24"/>
          <w:lang w:eastAsia="de-DE"/>
        </w:rPr>
        <w:t>DA GEOGRAFIA (UNIFAL-MG)</w:t>
      </w:r>
    </w:p>
    <w:p w14:paraId="109A13AA" w14:textId="2ACF0546" w:rsidR="00870364" w:rsidRPr="00007FFD" w:rsidRDefault="00D02A40" w:rsidP="00D02A40">
      <w:pPr>
        <w:tabs>
          <w:tab w:val="left" w:pos="754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ab/>
      </w:r>
    </w:p>
    <w:p w14:paraId="06DEF328" w14:textId="1BEEBBD0" w:rsidR="005F4EAB" w:rsidRPr="00007FFD" w:rsidRDefault="005F4EAB" w:rsidP="005F4EA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</w:pP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É com imenso prazer que convidamos a comunidade geográfica para participar da 6ª Jornada Científica da Geografia (UNIFAL-MG). Esse é o mais tradicional evento científico organizado pelos cursos de Bacharelado e Licenciatura em Geografia da UNIFAL-MG, um evento bienal que ocorre na instituição desde 2008 e tem reunido em suas edições pesquisadores, docentes e discentes de diversas universidades brasileiras e municípios sul mineiros.</w:t>
      </w:r>
    </w:p>
    <w:p w14:paraId="3222E77A" w14:textId="7C67A92C" w:rsidR="005F4EAB" w:rsidRPr="00007FFD" w:rsidRDefault="005F4EAB" w:rsidP="005F4EA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</w:pP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Neste ano, a 6ª Jornada Científica da Geografia (UNIFAL-MG) terá como tema “O conhecimento geográfico na interpretação do mundo contemporâneo”. Devido às limitações impostas pela pandemia do SARS-CoV2, a Jornada ocorrerá de modo virtual entre os dias 08 e 11 de novembro de 2021.</w:t>
      </w:r>
    </w:p>
    <w:p w14:paraId="0016F1AA" w14:textId="312AD30A" w:rsidR="005F4EAB" w:rsidRPr="00007FFD" w:rsidRDefault="005F4EAB" w:rsidP="005F4EA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</w:pP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O evento será gratuito e contará com conferências de abertura e de encerramento, 4 mesas redondas e 7 minicursos estruturados em 4 eixos temáticos: Geoambiental, Socioespacial, Geotecnológico e Pedagógico. Haverá submissão e apresentação de trabalhos científicos para compor os anais do evento em meio digital. Também haverá organização de um E-book com os trabalhos mais bem avaliados pela comissão científica. Em breve, será divulgada uma circular com a programação do evento.</w:t>
      </w:r>
    </w:p>
    <w:p w14:paraId="08B4CD63" w14:textId="1B381566" w:rsidR="00870364" w:rsidRPr="00007FFD" w:rsidRDefault="00870364" w:rsidP="005F4EA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</w:pPr>
    </w:p>
    <w:p w14:paraId="11818AF0" w14:textId="77777777" w:rsidR="00870364" w:rsidRPr="00007FFD" w:rsidRDefault="00870364" w:rsidP="00870364">
      <w:pPr>
        <w:keepNext/>
        <w:keepLines/>
        <w:spacing w:before="120" w:after="120" w:line="240" w:lineRule="auto"/>
        <w:jc w:val="center"/>
        <w:outlineLvl w:val="0"/>
        <w:rPr>
          <w:rFonts w:ascii="Times New Roman" w:eastAsiaTheme="majorEastAsia" w:hAnsi="Times New Roman" w:cs="Times New Roman"/>
          <w:b/>
          <w:smallCaps/>
          <w:sz w:val="24"/>
          <w:szCs w:val="24"/>
          <w:lang w:eastAsia="de-DE"/>
        </w:rPr>
      </w:pPr>
      <w:r w:rsidRPr="00007FFD">
        <w:rPr>
          <w:rFonts w:ascii="Times New Roman" w:eastAsiaTheme="majorEastAsia" w:hAnsi="Times New Roman" w:cs="Times New Roman"/>
          <w:b/>
          <w:smallCaps/>
          <w:sz w:val="24"/>
          <w:szCs w:val="24"/>
          <w:lang w:eastAsia="de-DE"/>
        </w:rPr>
        <w:t xml:space="preserve">NORMAS DE SUBMISSÃO E FORMATAÇÃO </w:t>
      </w:r>
    </w:p>
    <w:p w14:paraId="5199BA01" w14:textId="77777777" w:rsidR="00870364" w:rsidRPr="00007FFD" w:rsidRDefault="00870364" w:rsidP="005F4EA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</w:pPr>
    </w:p>
    <w:p w14:paraId="0B41BF08" w14:textId="46C614A5" w:rsidR="005F4EAB" w:rsidRPr="00007FFD" w:rsidRDefault="005F4EAB" w:rsidP="005F4EA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</w:pP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Nesta edição, as submissões serão no formato de artigo completo e acontecerão de </w:t>
      </w:r>
      <w:r w:rsidR="00870364"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12 de julho a 1</w:t>
      </w:r>
      <w:r w:rsidR="009B69CA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2</w:t>
      </w:r>
      <w:r w:rsidR="00870364"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 de </w:t>
      </w:r>
      <w:r w:rsidR="009B69CA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outubr</w:t>
      </w:r>
      <w:r w:rsidR="00870364"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o de 2021</w:t>
      </w: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. Os trabalhos completos deverão possuir um limite de 12 páginas, incluindo título, dados iniciais dos autores, texto, figuras, tabelas e referências bibliográficas. Os artigos submetidos deverão seguir </w:t>
      </w:r>
      <w:r w:rsidR="0008255B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o</w:t>
      </w:r>
      <w:r w:rsidRPr="00007F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de-DE"/>
        </w:rPr>
        <w:t xml:space="preserve"> template</w:t>
      </w: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 fornecido pela comissão organizadora, o qual contempla as seguintes normas de estruturação e formatação:</w:t>
      </w:r>
    </w:p>
    <w:p w14:paraId="6AC895C3" w14:textId="77777777" w:rsidR="00870364" w:rsidRPr="00007FFD" w:rsidRDefault="00870364" w:rsidP="005F4EA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</w:pPr>
    </w:p>
    <w:p w14:paraId="744A5931" w14:textId="78CC9F9E" w:rsidR="005F4EAB" w:rsidRPr="00007FFD" w:rsidRDefault="005F4EAB" w:rsidP="005F4EAB">
      <w:pPr>
        <w:pStyle w:val="PargrafodaLista"/>
        <w:numPr>
          <w:ilvl w:val="0"/>
          <w:numId w:val="2"/>
        </w:num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</w:pP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de-DE"/>
        </w:rPr>
        <w:t>Estrutura do texto deve conter:</w:t>
      </w: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 Introdução com objetivos, Metodologia, Resultados e discussões, Conclusões e/ou considerações finais, agradecimentos (financiamento e bolsas), e referências bibliográficas de acordo a ABNT NBR 6023;</w:t>
      </w:r>
    </w:p>
    <w:p w14:paraId="634C98A4" w14:textId="6AECA220" w:rsidR="005F4EAB" w:rsidRPr="00007FFD" w:rsidRDefault="005F4EAB" w:rsidP="005F4EAB">
      <w:pPr>
        <w:pStyle w:val="PargrafodaLista"/>
        <w:numPr>
          <w:ilvl w:val="0"/>
          <w:numId w:val="2"/>
        </w:num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</w:pP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de-DE"/>
        </w:rPr>
        <w:t>Título do artigo:</w:t>
      </w: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 fonte Times New Roman, tamanho 14, em letras maiúsculas, negrito e centralizado, com espaçamento entre linhas </w:t>
      </w:r>
      <w:r w:rsidR="00007FFD"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de 1,5</w:t>
      </w: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;</w:t>
      </w:r>
    </w:p>
    <w:p w14:paraId="0C88AC50" w14:textId="77777777" w:rsidR="005F4EAB" w:rsidRPr="00007FFD" w:rsidRDefault="005F4EAB" w:rsidP="005F4EAB">
      <w:pPr>
        <w:pStyle w:val="PargrafodaLista"/>
        <w:numPr>
          <w:ilvl w:val="0"/>
          <w:numId w:val="2"/>
        </w:num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</w:pP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de-DE"/>
        </w:rPr>
        <w:lastRenderedPageBreak/>
        <w:t>Nome por extenso dos autores e autor correspondente:</w:t>
      </w: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 fonte Times New Roman, tamanho 12, em letras minúsculas, negrito, alinhados à esquerda com espaçamento entre linhas de 1,5;</w:t>
      </w:r>
    </w:p>
    <w:p w14:paraId="72473FA4" w14:textId="77777777" w:rsidR="005F4EAB" w:rsidRPr="00007FFD" w:rsidRDefault="005F4EAB" w:rsidP="005F4EAB">
      <w:pPr>
        <w:pStyle w:val="PargrafodaLista"/>
        <w:numPr>
          <w:ilvl w:val="0"/>
          <w:numId w:val="2"/>
        </w:num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</w:pP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de-DE"/>
        </w:rPr>
        <w:t>Filiação e e-mails dos autores</w:t>
      </w: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: fonte Times New Roman, tamanho 11, em letras minúsculas, alinhados à esquerda, com espaçamento entre linhas de 1,5;</w:t>
      </w:r>
    </w:p>
    <w:p w14:paraId="32617AD4" w14:textId="77777777" w:rsidR="005F4EAB" w:rsidRPr="00007FFD" w:rsidRDefault="005F4EAB" w:rsidP="005F4EAB">
      <w:pPr>
        <w:pStyle w:val="PargrafodaLista"/>
        <w:numPr>
          <w:ilvl w:val="0"/>
          <w:numId w:val="2"/>
        </w:num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</w:pP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de-DE"/>
        </w:rPr>
        <w:t>Resumo</w:t>
      </w: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: Parágrafo simples com no máximo 250 palavras, fonte Times New Roman, tamanho 11, em letras minúsculas, texto justificado com espaçamento entre linhas simples;</w:t>
      </w:r>
    </w:p>
    <w:p w14:paraId="60B1E16B" w14:textId="77777777" w:rsidR="005F4EAB" w:rsidRPr="00007FFD" w:rsidRDefault="005F4EAB" w:rsidP="005F4EAB">
      <w:pPr>
        <w:pStyle w:val="PargrafodaLista"/>
        <w:numPr>
          <w:ilvl w:val="0"/>
          <w:numId w:val="2"/>
        </w:num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</w:pP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de-DE"/>
        </w:rPr>
        <w:t>Palavras-Chave, Eixo e Tema:</w:t>
      </w: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 fonte Times New Roman, tamanho 11, em letras minúsculas, alinhados à esquerda com espaçamento entre linhas simples;</w:t>
      </w:r>
    </w:p>
    <w:p w14:paraId="2321ADE0" w14:textId="65243371" w:rsidR="005F4EAB" w:rsidRPr="00007FFD" w:rsidRDefault="005F4EAB" w:rsidP="005F4EAB">
      <w:pPr>
        <w:pStyle w:val="PargrafodaLista"/>
        <w:numPr>
          <w:ilvl w:val="0"/>
          <w:numId w:val="2"/>
        </w:num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de-DE"/>
        </w:rPr>
      </w:pP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de-DE"/>
        </w:rPr>
        <w:t>Títulos:</w:t>
      </w: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 numerado com fonte Times New Roman, tamanho 12, em letras maiúsculas, negrito e justificado, com espaçamento entre linhas</w:t>
      </w:r>
      <w:r w:rsidR="00007FFD"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 de 1,5;</w:t>
      </w:r>
    </w:p>
    <w:p w14:paraId="5E182258" w14:textId="1B05F5F2" w:rsidR="005F4EAB" w:rsidRPr="00007FFD" w:rsidRDefault="005F4EAB" w:rsidP="005F4EAB">
      <w:pPr>
        <w:pStyle w:val="PargrafodaLista"/>
        <w:numPr>
          <w:ilvl w:val="0"/>
          <w:numId w:val="2"/>
        </w:num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de-DE"/>
        </w:rPr>
      </w:pP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de-DE"/>
        </w:rPr>
        <w:t>Título de subseção</w:t>
      </w: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: numerado com fonte Times New Roman, tamanho 12, em letras minúsculas, negrito e justificado, </w:t>
      </w:r>
      <w:r w:rsidR="00007FFD"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com espaçamento entre linhas de 1,5;</w:t>
      </w:r>
    </w:p>
    <w:p w14:paraId="43BAF595" w14:textId="77777777" w:rsidR="00007FFD" w:rsidRPr="00007FFD" w:rsidRDefault="005F4EAB" w:rsidP="00603407">
      <w:pPr>
        <w:pStyle w:val="PargrafodaLista"/>
        <w:numPr>
          <w:ilvl w:val="0"/>
          <w:numId w:val="2"/>
        </w:num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de-DE"/>
        </w:rPr>
      </w:pP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de-DE"/>
        </w:rPr>
        <w:t>Título do segundo nível de subseção:</w:t>
      </w: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 numerado com fonte Times New Roman, tamanho 12, em letras minúsculas, itálico e justificado, </w:t>
      </w:r>
      <w:r w:rsidR="00007FFD"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com espaçamento entre linhas de 1,5;</w:t>
      </w:r>
    </w:p>
    <w:p w14:paraId="64F4C07A" w14:textId="58BF7366" w:rsidR="005F4EAB" w:rsidRPr="00007FFD" w:rsidRDefault="005F4EAB" w:rsidP="00603407">
      <w:pPr>
        <w:pStyle w:val="PargrafodaLista"/>
        <w:numPr>
          <w:ilvl w:val="0"/>
          <w:numId w:val="2"/>
        </w:num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de-DE"/>
        </w:rPr>
      </w:pP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de-DE"/>
        </w:rPr>
        <w:t>Corpo de Texto:</w:t>
      </w: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 fonte Times New Roman, tamanho 12, justificado, com espaço de 1,5 entre linhas e com recuo especial na primeira linha do parágrafo de 1,0 cm;</w:t>
      </w:r>
    </w:p>
    <w:p w14:paraId="29FFA9A4" w14:textId="7EA2BE7B" w:rsidR="00007FFD" w:rsidRPr="00007FFD" w:rsidRDefault="005F4EAB" w:rsidP="00007FFD">
      <w:pPr>
        <w:pStyle w:val="PargrafodaLista"/>
        <w:numPr>
          <w:ilvl w:val="0"/>
          <w:numId w:val="2"/>
        </w:num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</w:pP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de-DE"/>
        </w:rPr>
        <w:t>Figuras:</w:t>
      </w: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 devem estar inseridas e referenciadas no texto, centralizadas</w:t>
      </w:r>
      <w:r w:rsid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 e</w:t>
      </w: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 numeradas</w:t>
      </w:r>
      <w:r w:rsid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. As </w:t>
      </w: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legenda</w:t>
      </w:r>
      <w:r w:rsid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s devem vir</w:t>
      </w: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 abaixo da figura</w:t>
      </w:r>
      <w:r w:rsid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 </w:t>
      </w:r>
      <w:r w:rsidR="00007FFD"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com fonte Times New Roman, tamanho 1</w:t>
      </w:r>
      <w:r w:rsid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1</w:t>
      </w:r>
      <w:r w:rsidR="00007FFD"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, em letras minúsculas, com espaçamento entre linhas </w:t>
      </w:r>
      <w:r w:rsid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simples.</w:t>
      </w:r>
    </w:p>
    <w:p w14:paraId="4BF9DDD0" w14:textId="1FB0E056" w:rsidR="005F4EAB" w:rsidRPr="00007FFD" w:rsidRDefault="005F4EAB" w:rsidP="005F4EAB">
      <w:pPr>
        <w:pStyle w:val="PargrafodaLista"/>
        <w:numPr>
          <w:ilvl w:val="0"/>
          <w:numId w:val="2"/>
        </w:num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</w:pP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de-DE"/>
        </w:rPr>
        <w:t>Quadros e Tabelas:</w:t>
      </w: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 devem estar inseridos e referenciado</w:t>
      </w:r>
      <w:r w:rsid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s</w:t>
      </w: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 no texto, centralizados</w:t>
      </w:r>
      <w:r w:rsid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 e</w:t>
      </w: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 numerados</w:t>
      </w:r>
      <w:r w:rsid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. As </w:t>
      </w:r>
      <w:r w:rsidR="00007FFD"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legenda</w:t>
      </w:r>
      <w:r w:rsid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s devem vir</w:t>
      </w:r>
      <w:r w:rsidR="00007FFD"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 </w:t>
      </w:r>
      <w:r w:rsidR="005D0129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acima</w:t>
      </w:r>
      <w:r w:rsidR="00007FFD"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 </w:t>
      </w:r>
      <w:r w:rsidR="005D0129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do quadro e/ou tabela</w:t>
      </w:r>
      <w:r w:rsid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 </w:t>
      </w:r>
      <w:r w:rsidR="00007FFD"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com fonte Times New Roman, tamanho 1</w:t>
      </w:r>
      <w:r w:rsid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1</w:t>
      </w:r>
      <w:r w:rsidR="00007FFD"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, em letras minúsculas, com espaçamento entre linhas </w:t>
      </w:r>
      <w:r w:rsid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simples.</w:t>
      </w:r>
    </w:p>
    <w:p w14:paraId="4BBF5E36" w14:textId="18D6B32D" w:rsidR="005F4EAB" w:rsidRDefault="005F4EAB" w:rsidP="005F4EAB">
      <w:pPr>
        <w:pStyle w:val="PargrafodaLista"/>
        <w:numPr>
          <w:ilvl w:val="0"/>
          <w:numId w:val="2"/>
        </w:num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</w:pP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de-DE"/>
        </w:rPr>
        <w:t>Tamanho da página e Tamanho do Artigo</w:t>
      </w: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: A4; com margem superior de 3,5cm</w:t>
      </w:r>
      <w:r w:rsidR="008F4DC7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 </w:t>
      </w: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e marge</w:t>
      </w:r>
      <w:r w:rsidR="008F4DC7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m</w:t>
      </w:r>
      <w:r w:rsidRPr="00007FFD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 inferior, esquerda e direita de 2,0cm. </w:t>
      </w:r>
    </w:p>
    <w:p w14:paraId="665B440B" w14:textId="485B76DD" w:rsidR="008F4DC7" w:rsidRPr="008F4DC7" w:rsidRDefault="008F4DC7" w:rsidP="008F4DC7">
      <w:pPr>
        <w:spacing w:after="0" w:line="360" w:lineRule="auto"/>
        <w:ind w:left="2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</w:pPr>
    </w:p>
    <w:p w14:paraId="0C76EEBD" w14:textId="69D92089" w:rsidR="00870364" w:rsidRPr="00007FFD" w:rsidRDefault="00870364" w:rsidP="00870364">
      <w:pPr>
        <w:keepNext/>
        <w:keepLines/>
        <w:spacing w:before="120" w:after="120" w:line="240" w:lineRule="auto"/>
        <w:jc w:val="center"/>
        <w:outlineLvl w:val="0"/>
        <w:rPr>
          <w:rFonts w:ascii="Times New Roman" w:eastAsiaTheme="majorEastAsia" w:hAnsi="Times New Roman" w:cs="Times New Roman"/>
          <w:b/>
          <w:smallCaps/>
          <w:sz w:val="24"/>
          <w:szCs w:val="24"/>
          <w:lang w:eastAsia="de-DE"/>
        </w:rPr>
      </w:pPr>
      <w:r w:rsidRPr="00007FFD">
        <w:rPr>
          <w:rFonts w:ascii="Times New Roman" w:eastAsiaTheme="majorEastAsia" w:hAnsi="Times New Roman" w:cs="Times New Roman"/>
          <w:b/>
          <w:smallCaps/>
          <w:sz w:val="24"/>
          <w:szCs w:val="24"/>
          <w:lang w:eastAsia="de-DE"/>
        </w:rPr>
        <w:t xml:space="preserve">EXEMPLO </w:t>
      </w:r>
      <w:r w:rsidR="008F4DC7">
        <w:rPr>
          <w:rFonts w:ascii="Times New Roman" w:eastAsiaTheme="majorEastAsia" w:hAnsi="Times New Roman" w:cs="Times New Roman"/>
          <w:b/>
          <w:smallCaps/>
          <w:sz w:val="24"/>
          <w:szCs w:val="24"/>
          <w:lang w:eastAsia="de-DE"/>
        </w:rPr>
        <w:t xml:space="preserve">DE FORMATAÇÃO PARA </w:t>
      </w:r>
      <w:r w:rsidRPr="00007FFD">
        <w:rPr>
          <w:rFonts w:ascii="Times New Roman" w:eastAsiaTheme="majorEastAsia" w:hAnsi="Times New Roman" w:cs="Times New Roman"/>
          <w:b/>
          <w:smallCaps/>
          <w:sz w:val="24"/>
          <w:szCs w:val="24"/>
          <w:lang w:eastAsia="de-DE"/>
        </w:rPr>
        <w:t>OS TÍTULOS</w:t>
      </w:r>
      <w:r w:rsidR="00007FFD">
        <w:rPr>
          <w:rFonts w:ascii="Times New Roman" w:eastAsiaTheme="majorEastAsia" w:hAnsi="Times New Roman" w:cs="Times New Roman"/>
          <w:b/>
          <w:smallCaps/>
          <w:sz w:val="24"/>
          <w:szCs w:val="24"/>
          <w:lang w:eastAsia="de-DE"/>
        </w:rPr>
        <w:t xml:space="preserve">  </w:t>
      </w:r>
    </w:p>
    <w:p w14:paraId="2E98D97D" w14:textId="77777777" w:rsidR="00870364" w:rsidRPr="00007FFD" w:rsidRDefault="00870364" w:rsidP="0087036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</w:pPr>
    </w:p>
    <w:bookmarkEnd w:id="0"/>
    <w:p w14:paraId="4F507EC1" w14:textId="5CAF0CE1" w:rsidR="005F4EAB" w:rsidRDefault="00870364" w:rsidP="00007FFD">
      <w:pPr>
        <w:keepNext/>
        <w:keepLines/>
        <w:spacing w:after="0" w:line="360" w:lineRule="auto"/>
        <w:jc w:val="both"/>
        <w:outlineLvl w:val="1"/>
        <w:rPr>
          <w:rFonts w:ascii="Times New Roman" w:eastAsiaTheme="majorEastAsia" w:hAnsi="Times New Roman" w:cstheme="majorBidi"/>
          <w:b/>
          <w:color w:val="000000" w:themeColor="text1"/>
          <w:sz w:val="24"/>
          <w:szCs w:val="24"/>
          <w:lang w:eastAsia="de-DE"/>
        </w:rPr>
      </w:pPr>
      <w:r>
        <w:rPr>
          <w:rFonts w:ascii="Times New Roman" w:eastAsiaTheme="majorEastAsia" w:hAnsi="Times New Roman" w:cstheme="majorBidi"/>
          <w:b/>
          <w:color w:val="000000" w:themeColor="text1"/>
          <w:sz w:val="24"/>
          <w:szCs w:val="24"/>
          <w:lang w:eastAsia="de-DE"/>
        </w:rPr>
        <w:t>1</w:t>
      </w:r>
      <w:r w:rsidR="005F4EAB">
        <w:rPr>
          <w:rFonts w:ascii="Times New Roman" w:eastAsiaTheme="majorEastAsia" w:hAnsi="Times New Roman" w:cstheme="majorBidi"/>
          <w:b/>
          <w:color w:val="000000" w:themeColor="text1"/>
          <w:sz w:val="24"/>
          <w:szCs w:val="24"/>
          <w:lang w:eastAsia="de-DE"/>
        </w:rPr>
        <w:t>.TÍTULOS</w:t>
      </w:r>
    </w:p>
    <w:p w14:paraId="5E1B8894" w14:textId="5AB4CEDE" w:rsidR="005F4EAB" w:rsidRDefault="00870364" w:rsidP="00007FFD">
      <w:pPr>
        <w:keepNext/>
        <w:keepLines/>
        <w:spacing w:after="0" w:line="360" w:lineRule="auto"/>
        <w:jc w:val="both"/>
        <w:outlineLvl w:val="2"/>
        <w:rPr>
          <w:rFonts w:ascii="Times New Roman" w:eastAsiaTheme="majorEastAsia" w:hAnsi="Times New Roman" w:cstheme="majorBidi"/>
          <w:b/>
          <w:sz w:val="24"/>
          <w:szCs w:val="24"/>
          <w:lang w:eastAsia="de-DE"/>
        </w:rPr>
      </w:pPr>
      <w:r>
        <w:rPr>
          <w:rFonts w:ascii="Times New Roman" w:eastAsiaTheme="majorEastAsia" w:hAnsi="Times New Roman" w:cstheme="majorBidi"/>
          <w:b/>
          <w:sz w:val="24"/>
          <w:szCs w:val="24"/>
          <w:lang w:eastAsia="de-DE"/>
        </w:rPr>
        <w:t>1</w:t>
      </w:r>
      <w:r w:rsidR="005F4EAB">
        <w:rPr>
          <w:rFonts w:ascii="Times New Roman" w:eastAsiaTheme="majorEastAsia" w:hAnsi="Times New Roman" w:cstheme="majorBidi"/>
          <w:b/>
          <w:sz w:val="24"/>
          <w:szCs w:val="24"/>
          <w:lang w:eastAsia="de-DE"/>
        </w:rPr>
        <w:t>.1. Título de subseção</w:t>
      </w:r>
    </w:p>
    <w:p w14:paraId="61538721" w14:textId="3999AE7F" w:rsidR="005F4EAB" w:rsidRDefault="00870364" w:rsidP="00007FFD">
      <w:pPr>
        <w:keepNext/>
        <w:keepLines/>
        <w:spacing w:after="0" w:line="360" w:lineRule="auto"/>
        <w:jc w:val="both"/>
        <w:outlineLvl w:val="3"/>
        <w:rPr>
          <w:rFonts w:ascii="Times New Roman" w:eastAsiaTheme="majorEastAsia" w:hAnsi="Times New Roman" w:cstheme="majorBidi"/>
          <w:i/>
          <w:iCs/>
          <w:sz w:val="24"/>
          <w:szCs w:val="24"/>
          <w:lang w:eastAsia="de-DE"/>
        </w:rPr>
      </w:pPr>
      <w:r>
        <w:rPr>
          <w:rFonts w:ascii="Times New Roman" w:eastAsiaTheme="majorEastAsia" w:hAnsi="Times New Roman" w:cstheme="majorBidi"/>
          <w:i/>
          <w:iCs/>
          <w:sz w:val="24"/>
          <w:szCs w:val="24"/>
          <w:lang w:eastAsia="de-DE"/>
        </w:rPr>
        <w:t>1</w:t>
      </w:r>
      <w:r w:rsidR="005F4EAB">
        <w:rPr>
          <w:rFonts w:ascii="Times New Roman" w:eastAsiaTheme="majorEastAsia" w:hAnsi="Times New Roman" w:cstheme="majorBidi"/>
          <w:i/>
          <w:iCs/>
          <w:sz w:val="24"/>
          <w:szCs w:val="24"/>
          <w:lang w:eastAsia="de-DE"/>
        </w:rPr>
        <w:t>.1.1. Título do segundo nível de subseção</w:t>
      </w:r>
    </w:p>
    <w:p w14:paraId="14A41351" w14:textId="77777777" w:rsidR="00870364" w:rsidRDefault="00870364" w:rsidP="005F4EAB">
      <w:pPr>
        <w:spacing w:after="0" w:line="34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de-DE"/>
        </w:rPr>
      </w:pPr>
    </w:p>
    <w:p w14:paraId="257A281C" w14:textId="77777777" w:rsidR="00870364" w:rsidRDefault="00870364" w:rsidP="005F4EAB">
      <w:pPr>
        <w:spacing w:after="0" w:line="34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de-DE"/>
        </w:rPr>
      </w:pPr>
    </w:p>
    <w:p w14:paraId="0597A0B8" w14:textId="26A90651" w:rsidR="00870364" w:rsidRDefault="00870364" w:rsidP="00870364">
      <w:pPr>
        <w:keepNext/>
        <w:keepLines/>
        <w:spacing w:before="120" w:after="120" w:line="240" w:lineRule="auto"/>
        <w:jc w:val="center"/>
        <w:outlineLvl w:val="0"/>
        <w:rPr>
          <w:rFonts w:ascii="Times New Roman" w:eastAsiaTheme="majorEastAsia" w:hAnsi="Times New Roman" w:cs="Times New Roman"/>
          <w:b/>
          <w:smallCaps/>
          <w:sz w:val="28"/>
          <w:szCs w:val="28"/>
          <w:lang w:eastAsia="de-DE"/>
        </w:rPr>
      </w:pPr>
      <w:r>
        <w:rPr>
          <w:rFonts w:ascii="Times New Roman" w:eastAsiaTheme="majorEastAsia" w:hAnsi="Times New Roman" w:cs="Times New Roman"/>
          <w:b/>
          <w:smallCaps/>
          <w:sz w:val="28"/>
          <w:szCs w:val="28"/>
          <w:lang w:eastAsia="de-DE"/>
        </w:rPr>
        <w:lastRenderedPageBreak/>
        <w:t>EXEMPLO PARA FORMATAÇÃO DAS FIGURAS</w:t>
      </w:r>
    </w:p>
    <w:p w14:paraId="2B0B69C7" w14:textId="77777777" w:rsidR="00870364" w:rsidRDefault="00870364" w:rsidP="005F4EAB">
      <w:pPr>
        <w:spacing w:after="0" w:line="34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de-DE"/>
        </w:rPr>
      </w:pPr>
    </w:p>
    <w:p w14:paraId="5C73F65F" w14:textId="12E32775" w:rsidR="005F4EAB" w:rsidRPr="00CE7E77" w:rsidRDefault="005F4EAB" w:rsidP="00CE7E7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</w:pPr>
      <w:r w:rsidRPr="00140B1B">
        <w:rPr>
          <w:rFonts w:ascii="Times New Roman" w:eastAsia="Times New Roman" w:hAnsi="Times New Roman" w:cs="Times New Roman"/>
          <w:color w:val="000000"/>
          <w:sz w:val="24"/>
          <w:szCs w:val="20"/>
          <w:lang w:eastAsia="de-DE"/>
        </w:rPr>
        <w:t>Todas as figuras devem ser citadas no texto principal entre parênteses (Figura 1).</w:t>
      </w:r>
      <w:r w:rsidR="00140B1B" w:rsidRPr="00140B1B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 Devem estar centralizadas e numeradas. As legendas devem vir abaixo da figura com fonte Times New Roman, tamanho 11, em letras minúsculas, com espaçamento entre linhas simples.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de-DE"/>
        </w:rPr>
        <w:t xml:space="preserve"> Exemplo:</w:t>
      </w:r>
    </w:p>
    <w:p w14:paraId="67BF7E3D" w14:textId="77777777" w:rsidR="005F4EAB" w:rsidRDefault="005F4EAB" w:rsidP="005F4EAB">
      <w:pPr>
        <w:adjustRightInd w:val="0"/>
        <w:snapToGrid w:val="0"/>
        <w:spacing w:before="120" w:after="240" w:line="260" w:lineRule="atLeast"/>
        <w:ind w:left="425" w:right="425"/>
        <w:jc w:val="center"/>
        <w:rPr>
          <w:rFonts w:ascii="Palatino Linotype" w:eastAsia="Times New Roman" w:hAnsi="Palatino Linotype" w:cs="Times New Roman"/>
          <w:b/>
          <w:color w:val="000000"/>
          <w:sz w:val="18"/>
          <w:szCs w:val="20"/>
          <w:lang w:val="en-US" w:eastAsia="de-DE" w:bidi="en-US"/>
        </w:rPr>
      </w:pPr>
      <w:r>
        <w:rPr>
          <w:b/>
          <w:noProof/>
        </w:rPr>
        <w:drawing>
          <wp:inline distT="0" distB="0" distL="0" distR="0" wp14:anchorId="328F6539" wp14:editId="1401DBC4">
            <wp:extent cx="2809875" cy="2809875"/>
            <wp:effectExtent l="19050" t="19050" r="28575" b="285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8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85AE14C" w14:textId="77777777" w:rsidR="005F4EAB" w:rsidRPr="00140B1B" w:rsidRDefault="005F4EAB" w:rsidP="00CE7E77">
      <w:pPr>
        <w:adjustRightInd w:val="0"/>
        <w:snapToGrid w:val="0"/>
        <w:spacing w:after="0" w:line="240" w:lineRule="auto"/>
        <w:ind w:left="425" w:right="425"/>
        <w:jc w:val="both"/>
        <w:rPr>
          <w:rFonts w:ascii="Times New Roman" w:eastAsia="Times New Roman" w:hAnsi="Times New Roman" w:cs="Times New Roman"/>
          <w:color w:val="000000"/>
          <w:lang w:eastAsia="de-DE" w:bidi="en-US"/>
        </w:rPr>
      </w:pPr>
      <w:r w:rsidRPr="00140B1B">
        <w:rPr>
          <w:rFonts w:ascii="Times New Roman" w:eastAsia="Times New Roman" w:hAnsi="Times New Roman" w:cs="Times New Roman"/>
          <w:b/>
          <w:color w:val="000000"/>
          <w:lang w:eastAsia="de-DE" w:bidi="en-US"/>
        </w:rPr>
        <w:t xml:space="preserve">Figura 1. </w:t>
      </w:r>
      <w:r w:rsidRPr="00140B1B">
        <w:rPr>
          <w:rFonts w:ascii="Times New Roman" w:eastAsia="Times New Roman" w:hAnsi="Times New Roman" w:cs="Times New Roman"/>
          <w:bCs/>
          <w:color w:val="000000"/>
          <w:lang w:eastAsia="de-DE" w:bidi="en-US"/>
        </w:rPr>
        <w:t>Logotipo da 6ª Jornada de Geografia (UNIFAL-MG)</w:t>
      </w:r>
      <w:r w:rsidRPr="00140B1B">
        <w:rPr>
          <w:rFonts w:ascii="Times New Roman" w:eastAsia="Times New Roman" w:hAnsi="Times New Roman" w:cs="Times New Roman"/>
          <w:color w:val="000000"/>
          <w:lang w:eastAsia="de-DE" w:bidi="en-US"/>
        </w:rPr>
        <w:t xml:space="preserve"> </w:t>
      </w:r>
    </w:p>
    <w:p w14:paraId="1181F31C" w14:textId="3D641097" w:rsidR="005F4EAB" w:rsidRDefault="005F4EAB" w:rsidP="005F4EAB">
      <w:pPr>
        <w:adjustRightInd w:val="0"/>
        <w:snapToGrid w:val="0"/>
        <w:spacing w:after="0" w:line="360" w:lineRule="auto"/>
        <w:ind w:left="425"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de-DE" w:bidi="en-US"/>
        </w:rPr>
      </w:pPr>
    </w:p>
    <w:p w14:paraId="41582C20" w14:textId="25950A46" w:rsidR="005F4EAB" w:rsidRPr="00870364" w:rsidRDefault="00870364" w:rsidP="00870364">
      <w:pPr>
        <w:keepNext/>
        <w:keepLines/>
        <w:spacing w:before="120" w:after="120" w:line="240" w:lineRule="auto"/>
        <w:jc w:val="center"/>
        <w:outlineLvl w:val="0"/>
        <w:rPr>
          <w:rFonts w:ascii="Times New Roman" w:eastAsiaTheme="majorEastAsia" w:hAnsi="Times New Roman" w:cs="Times New Roman"/>
          <w:b/>
          <w:smallCaps/>
          <w:sz w:val="28"/>
          <w:szCs w:val="28"/>
          <w:lang w:eastAsia="de-DE"/>
        </w:rPr>
      </w:pPr>
      <w:r>
        <w:rPr>
          <w:rFonts w:ascii="Times New Roman" w:eastAsiaTheme="majorEastAsia" w:hAnsi="Times New Roman" w:cs="Times New Roman"/>
          <w:b/>
          <w:smallCaps/>
          <w:sz w:val="28"/>
          <w:szCs w:val="28"/>
          <w:lang w:eastAsia="de-DE"/>
        </w:rPr>
        <w:t>EXEMPLO PARA FORMATAÇÃO DOS QUADROS E TABELAS</w:t>
      </w:r>
    </w:p>
    <w:p w14:paraId="6EA18EE1" w14:textId="686557B8" w:rsidR="005F4EAB" w:rsidRDefault="005F4EAB" w:rsidP="005F4EAB">
      <w:pPr>
        <w:spacing w:after="0" w:line="34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de-D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de-DE"/>
        </w:rPr>
        <w:t xml:space="preserve">Todos os quadros e tabelas devem ser citados no texto principal entre parênteses (Tabela 1) (Quadro 1). </w:t>
      </w:r>
      <w:r w:rsidR="00140B1B">
        <w:rPr>
          <w:rFonts w:ascii="Times New Roman" w:eastAsia="Times New Roman" w:hAnsi="Times New Roman" w:cs="Times New Roman"/>
          <w:color w:val="000000"/>
          <w:sz w:val="24"/>
          <w:szCs w:val="20"/>
          <w:lang w:eastAsia="de-DE"/>
        </w:rPr>
        <w:t>D</w:t>
      </w:r>
      <w:r w:rsidR="00140B1B" w:rsidRPr="00140B1B">
        <w:rPr>
          <w:rFonts w:ascii="Times New Roman" w:eastAsia="Times New Roman" w:hAnsi="Times New Roman" w:cs="Times New Roman"/>
          <w:color w:val="000000"/>
          <w:sz w:val="24"/>
          <w:szCs w:val="20"/>
          <w:lang w:eastAsia="de-DE"/>
        </w:rPr>
        <w:t xml:space="preserve">evem estar </w:t>
      </w:r>
      <w:r w:rsidR="00140B1B">
        <w:rPr>
          <w:rFonts w:ascii="Times New Roman" w:eastAsia="Times New Roman" w:hAnsi="Times New Roman" w:cs="Times New Roman"/>
          <w:color w:val="000000"/>
          <w:sz w:val="24"/>
          <w:szCs w:val="20"/>
          <w:lang w:eastAsia="de-DE"/>
        </w:rPr>
        <w:t>centralizados</w:t>
      </w:r>
      <w:r w:rsidR="00140B1B" w:rsidRPr="00140B1B">
        <w:rPr>
          <w:rFonts w:ascii="Times New Roman" w:eastAsia="Times New Roman" w:hAnsi="Times New Roman" w:cs="Times New Roman"/>
          <w:color w:val="000000"/>
          <w:sz w:val="24"/>
          <w:szCs w:val="20"/>
          <w:lang w:eastAsia="de-DE"/>
        </w:rPr>
        <w:t xml:space="preserve"> e numerados. As legendas devem vir acima do quadro e/ou tabela com fonte Times New Roman, tamanho 11, em letras minúsculas, com espaçamento entre linhas simples.</w:t>
      </w:r>
      <w:r w:rsidR="00CE7E77">
        <w:rPr>
          <w:rFonts w:ascii="Times New Roman" w:eastAsia="Times New Roman" w:hAnsi="Times New Roman" w:cs="Times New Roman"/>
          <w:color w:val="000000"/>
          <w:sz w:val="24"/>
          <w:szCs w:val="20"/>
          <w:lang w:eastAsia="de-D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de-DE"/>
        </w:rPr>
        <w:t>Exemplo:</w:t>
      </w:r>
    </w:p>
    <w:p w14:paraId="46F343FA" w14:textId="77777777" w:rsidR="005F4EAB" w:rsidRPr="00CE7E77" w:rsidRDefault="005F4EAB" w:rsidP="00CE7E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Cs w:val="18"/>
          <w:lang w:eastAsia="de-DE"/>
        </w:rPr>
      </w:pPr>
    </w:p>
    <w:p w14:paraId="7D839992" w14:textId="1418AE63" w:rsidR="005F4EAB" w:rsidRDefault="005F4EAB" w:rsidP="00CE7E77">
      <w:pPr>
        <w:adjustRightInd w:val="0"/>
        <w:snapToGrid w:val="0"/>
        <w:spacing w:after="0" w:line="240" w:lineRule="auto"/>
        <w:ind w:left="425" w:right="425"/>
        <w:jc w:val="both"/>
        <w:rPr>
          <w:rFonts w:ascii="Times New Roman" w:eastAsia="Times New Roman" w:hAnsi="Times New Roman" w:cs="Times New Roman"/>
          <w:color w:val="000000"/>
          <w:lang w:eastAsia="de-DE" w:bidi="en-US"/>
        </w:rPr>
      </w:pPr>
      <w:r w:rsidRPr="00CE7E77">
        <w:rPr>
          <w:rFonts w:ascii="Times New Roman" w:eastAsia="Times New Roman" w:hAnsi="Times New Roman" w:cs="Times New Roman"/>
          <w:b/>
          <w:color w:val="000000"/>
          <w:lang w:eastAsia="de-DE" w:bidi="en-US"/>
        </w:rPr>
        <w:t xml:space="preserve">Quadro 1. </w:t>
      </w:r>
      <w:r w:rsidRPr="00CE7E77">
        <w:rPr>
          <w:rFonts w:ascii="Times New Roman" w:eastAsia="Times New Roman" w:hAnsi="Times New Roman" w:cs="Times New Roman"/>
          <w:bCs/>
          <w:color w:val="000000"/>
          <w:lang w:eastAsia="de-DE" w:bidi="en-US"/>
        </w:rPr>
        <w:t>Cronograma da 6ª Jornada de Geografia (UNIFAL-MG)</w:t>
      </w:r>
      <w:r w:rsidRPr="00CE7E77">
        <w:rPr>
          <w:rFonts w:ascii="Times New Roman" w:eastAsia="Times New Roman" w:hAnsi="Times New Roman" w:cs="Times New Roman"/>
          <w:color w:val="000000"/>
          <w:lang w:eastAsia="de-DE" w:bidi="en-US"/>
        </w:rPr>
        <w:t xml:space="preserve"> </w:t>
      </w:r>
    </w:p>
    <w:p w14:paraId="11E6D9D2" w14:textId="77777777" w:rsidR="00CE7E77" w:rsidRPr="00CE7E77" w:rsidRDefault="00CE7E77" w:rsidP="00CE7E77">
      <w:pPr>
        <w:adjustRightInd w:val="0"/>
        <w:snapToGrid w:val="0"/>
        <w:spacing w:after="0" w:line="240" w:lineRule="auto"/>
        <w:ind w:left="425" w:right="425"/>
        <w:jc w:val="both"/>
        <w:rPr>
          <w:rFonts w:ascii="Times New Roman" w:eastAsia="Times New Roman" w:hAnsi="Times New Roman" w:cs="Times New Roman"/>
          <w:color w:val="000000"/>
          <w:lang w:eastAsia="de-DE" w:bidi="en-US"/>
        </w:rPr>
      </w:pPr>
    </w:p>
    <w:tbl>
      <w:tblPr>
        <w:tblW w:w="8790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21"/>
        <w:gridCol w:w="3969"/>
      </w:tblGrid>
      <w:tr w:rsidR="005F4EAB" w14:paraId="3153D93B" w14:textId="77777777" w:rsidTr="00CE7E77"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14:paraId="7D5C3244" w14:textId="77777777" w:rsidR="005F4EAB" w:rsidRPr="00140B1B" w:rsidRDefault="005F4EAB" w:rsidP="00DF08CD">
            <w:pPr>
              <w:spacing w:before="40" w:after="40"/>
              <w:jc w:val="center"/>
              <w:rPr>
                <w:rFonts w:ascii="Times New Roman" w:eastAsia="inherit" w:hAnsi="Times New Roman" w:cs="Times New Roman"/>
                <w:b/>
                <w:color w:val="1D1D1D"/>
              </w:rPr>
            </w:pPr>
            <w:r w:rsidRPr="00140B1B">
              <w:rPr>
                <w:rFonts w:ascii="Times New Roman" w:eastAsia="inherit" w:hAnsi="Times New Roman" w:cs="Times New Roman"/>
                <w:b/>
                <w:color w:val="1D1D1D"/>
              </w:rPr>
              <w:t>ATIVIDADES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14:paraId="55016385" w14:textId="7234D965" w:rsidR="005F4EAB" w:rsidRPr="00140B1B" w:rsidRDefault="00CE7E77" w:rsidP="00DF08CD">
            <w:pPr>
              <w:spacing w:before="40" w:after="40"/>
              <w:jc w:val="center"/>
              <w:rPr>
                <w:rFonts w:ascii="Times New Roman" w:eastAsia="inherit" w:hAnsi="Times New Roman" w:cs="Times New Roman"/>
                <w:b/>
                <w:color w:val="1D1D1D"/>
              </w:rPr>
            </w:pPr>
            <w:r>
              <w:rPr>
                <w:rFonts w:ascii="Times New Roman" w:eastAsia="inherit" w:hAnsi="Times New Roman" w:cs="Times New Roman"/>
                <w:b/>
                <w:color w:val="1D1D1D"/>
              </w:rPr>
              <w:t>DIAS E PRAZOS</w:t>
            </w:r>
          </w:p>
        </w:tc>
      </w:tr>
      <w:tr w:rsidR="005F4EAB" w14:paraId="23DC3E05" w14:textId="77777777" w:rsidTr="00CE7E77"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78C18632" w14:textId="77777777" w:rsidR="005F4EAB" w:rsidRPr="00140B1B" w:rsidRDefault="005F4EAB" w:rsidP="00DF08CD">
            <w:pPr>
              <w:spacing w:before="40" w:after="40"/>
              <w:jc w:val="center"/>
              <w:rPr>
                <w:rFonts w:ascii="Times New Roman" w:eastAsia="inherit" w:hAnsi="Times New Roman" w:cs="Times New Roman"/>
                <w:color w:val="000000"/>
              </w:rPr>
            </w:pPr>
            <w:r w:rsidRPr="00140B1B">
              <w:rPr>
                <w:rFonts w:ascii="Times New Roman" w:eastAsia="inherit" w:hAnsi="Times New Roman" w:cs="Times New Roman"/>
                <w:color w:val="000000"/>
              </w:rPr>
              <w:t>Inscrições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33461D3B" w14:textId="77777777" w:rsidR="005F4EAB" w:rsidRPr="00140B1B" w:rsidRDefault="005F4EAB" w:rsidP="00DF08CD">
            <w:pPr>
              <w:spacing w:before="40" w:after="40"/>
              <w:jc w:val="center"/>
              <w:rPr>
                <w:rFonts w:ascii="Times New Roman" w:eastAsia="inherit" w:hAnsi="Times New Roman" w:cs="Times New Roman"/>
                <w:color w:val="000000"/>
              </w:rPr>
            </w:pPr>
            <w:r w:rsidRPr="00140B1B">
              <w:rPr>
                <w:rFonts w:ascii="Times New Roman" w:eastAsia="inherit" w:hAnsi="Times New Roman" w:cs="Times New Roman"/>
                <w:color w:val="000000"/>
              </w:rPr>
              <w:t>12 de julho a 11 de novembro</w:t>
            </w:r>
          </w:p>
        </w:tc>
      </w:tr>
      <w:tr w:rsidR="005F4EAB" w14:paraId="0B9AB91C" w14:textId="77777777" w:rsidTr="00CE7E77"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hideMark/>
          </w:tcPr>
          <w:p w14:paraId="53441AA2" w14:textId="77777777" w:rsidR="005F4EAB" w:rsidRPr="00140B1B" w:rsidRDefault="005F4EAB" w:rsidP="00DF08CD">
            <w:pPr>
              <w:spacing w:before="40" w:after="40"/>
              <w:jc w:val="center"/>
              <w:rPr>
                <w:rFonts w:ascii="Times New Roman" w:eastAsia="inherit" w:hAnsi="Times New Roman" w:cs="Times New Roman"/>
                <w:color w:val="000000"/>
              </w:rPr>
            </w:pPr>
            <w:r w:rsidRPr="00140B1B">
              <w:rPr>
                <w:rFonts w:ascii="Times New Roman" w:eastAsia="inherit" w:hAnsi="Times New Roman" w:cs="Times New Roman"/>
                <w:color w:val="000000"/>
              </w:rPr>
              <w:t>Submissão dos Trabalhos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hideMark/>
          </w:tcPr>
          <w:p w14:paraId="76BEAA5D" w14:textId="77777777" w:rsidR="005F4EAB" w:rsidRPr="00140B1B" w:rsidRDefault="005F4EAB" w:rsidP="00DF08CD">
            <w:pPr>
              <w:spacing w:before="40" w:after="40"/>
              <w:jc w:val="center"/>
              <w:rPr>
                <w:rFonts w:ascii="Times New Roman" w:eastAsia="inherit" w:hAnsi="Times New Roman" w:cs="Times New Roman"/>
                <w:color w:val="000000"/>
              </w:rPr>
            </w:pPr>
            <w:r w:rsidRPr="00140B1B">
              <w:rPr>
                <w:rFonts w:ascii="Times New Roman" w:eastAsia="inherit" w:hAnsi="Times New Roman" w:cs="Times New Roman"/>
                <w:color w:val="000000"/>
              </w:rPr>
              <w:t>12 de julho a 12 de outubro</w:t>
            </w:r>
          </w:p>
        </w:tc>
      </w:tr>
      <w:tr w:rsidR="005F4EAB" w14:paraId="10A5F497" w14:textId="77777777" w:rsidTr="00CE7E77"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49BC1C72" w14:textId="77777777" w:rsidR="005F4EAB" w:rsidRPr="00140B1B" w:rsidRDefault="005F4EAB" w:rsidP="00DF08CD">
            <w:pPr>
              <w:spacing w:before="40" w:after="40"/>
              <w:jc w:val="center"/>
              <w:rPr>
                <w:rFonts w:ascii="Times New Roman" w:eastAsia="inherit" w:hAnsi="Times New Roman" w:cs="Times New Roman"/>
                <w:color w:val="000000"/>
              </w:rPr>
            </w:pPr>
            <w:r w:rsidRPr="00140B1B">
              <w:rPr>
                <w:rFonts w:ascii="Times New Roman" w:eastAsia="inherit" w:hAnsi="Times New Roman" w:cs="Times New Roman"/>
                <w:color w:val="000000"/>
              </w:rPr>
              <w:t>Divulgação dos pareceres das submissões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509C20DF" w14:textId="77777777" w:rsidR="005F4EAB" w:rsidRPr="00140B1B" w:rsidRDefault="005F4EAB" w:rsidP="00DF08CD">
            <w:pPr>
              <w:spacing w:before="40" w:after="40"/>
              <w:jc w:val="center"/>
              <w:rPr>
                <w:rFonts w:ascii="Times New Roman" w:eastAsia="inherit" w:hAnsi="Times New Roman" w:cs="Times New Roman"/>
                <w:color w:val="000000"/>
              </w:rPr>
            </w:pPr>
            <w:r w:rsidRPr="00140B1B">
              <w:rPr>
                <w:rFonts w:ascii="Times New Roman" w:eastAsia="inherit" w:hAnsi="Times New Roman" w:cs="Times New Roman"/>
                <w:color w:val="000000"/>
              </w:rPr>
              <w:t>Até 01 de novembro</w:t>
            </w:r>
          </w:p>
        </w:tc>
      </w:tr>
      <w:tr w:rsidR="005F4EAB" w14:paraId="507CCE70" w14:textId="77777777" w:rsidTr="00CE7E77">
        <w:trPr>
          <w:trHeight w:val="81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hideMark/>
          </w:tcPr>
          <w:p w14:paraId="49A4F5B5" w14:textId="77777777" w:rsidR="005F4EAB" w:rsidRPr="00140B1B" w:rsidRDefault="005F4EAB" w:rsidP="00DF08CD">
            <w:pPr>
              <w:spacing w:before="40" w:after="40"/>
              <w:jc w:val="center"/>
              <w:rPr>
                <w:rFonts w:ascii="Times New Roman" w:eastAsia="inherit" w:hAnsi="Times New Roman" w:cs="Times New Roman"/>
                <w:color w:val="000000"/>
              </w:rPr>
            </w:pPr>
            <w:r w:rsidRPr="00140B1B">
              <w:rPr>
                <w:rFonts w:ascii="Times New Roman" w:eastAsia="inherit" w:hAnsi="Times New Roman" w:cs="Times New Roman"/>
                <w:color w:val="000000"/>
              </w:rPr>
              <w:t>Realização do evento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hideMark/>
          </w:tcPr>
          <w:p w14:paraId="58730B13" w14:textId="77777777" w:rsidR="005F4EAB" w:rsidRPr="00140B1B" w:rsidRDefault="005F4EAB" w:rsidP="00DF08CD">
            <w:pPr>
              <w:spacing w:before="40" w:after="40"/>
              <w:jc w:val="center"/>
              <w:rPr>
                <w:rFonts w:ascii="Times New Roman" w:eastAsia="inherit" w:hAnsi="Times New Roman" w:cs="Times New Roman"/>
                <w:color w:val="000000"/>
              </w:rPr>
            </w:pPr>
            <w:r w:rsidRPr="00140B1B">
              <w:rPr>
                <w:rFonts w:ascii="Times New Roman" w:eastAsia="inherit" w:hAnsi="Times New Roman" w:cs="Times New Roman"/>
                <w:color w:val="000000"/>
              </w:rPr>
              <w:t>08 de novembro a 11 de novembro</w:t>
            </w:r>
          </w:p>
        </w:tc>
      </w:tr>
      <w:tr w:rsidR="005F4EAB" w14:paraId="2A3F21F9" w14:textId="77777777" w:rsidTr="00CE7E77">
        <w:trPr>
          <w:trHeight w:val="81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5F088629" w14:textId="77777777" w:rsidR="005F4EAB" w:rsidRPr="00140B1B" w:rsidRDefault="005F4EAB" w:rsidP="00DF08CD">
            <w:pPr>
              <w:spacing w:before="40" w:after="40"/>
              <w:jc w:val="center"/>
              <w:rPr>
                <w:rFonts w:ascii="Times New Roman" w:eastAsia="inherit" w:hAnsi="Times New Roman" w:cs="Times New Roman"/>
                <w:color w:val="000000"/>
              </w:rPr>
            </w:pPr>
            <w:r w:rsidRPr="00140B1B">
              <w:rPr>
                <w:rFonts w:ascii="Times New Roman" w:eastAsia="inherit" w:hAnsi="Times New Roman" w:cs="Times New Roman"/>
                <w:color w:val="000000"/>
              </w:rPr>
              <w:t>Entrega dos certificados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650FCD2D" w14:textId="77777777" w:rsidR="005F4EAB" w:rsidRPr="00140B1B" w:rsidRDefault="005F4EAB" w:rsidP="00DF08CD">
            <w:pPr>
              <w:spacing w:before="40" w:after="40"/>
              <w:jc w:val="center"/>
              <w:rPr>
                <w:rFonts w:ascii="Times New Roman" w:eastAsia="inherit" w:hAnsi="Times New Roman" w:cs="Times New Roman"/>
                <w:color w:val="000000"/>
              </w:rPr>
            </w:pPr>
            <w:r w:rsidRPr="00140B1B">
              <w:rPr>
                <w:rFonts w:ascii="Times New Roman" w:eastAsia="inherit" w:hAnsi="Times New Roman" w:cs="Times New Roman"/>
                <w:color w:val="000000"/>
              </w:rPr>
              <w:t>16 de novembro a 17 de dezembro</w:t>
            </w:r>
          </w:p>
        </w:tc>
      </w:tr>
      <w:tr w:rsidR="005F4EAB" w14:paraId="3C2C3EF5" w14:textId="77777777" w:rsidTr="00CE7E77">
        <w:trPr>
          <w:trHeight w:val="81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hideMark/>
          </w:tcPr>
          <w:p w14:paraId="53071324" w14:textId="77777777" w:rsidR="005F4EAB" w:rsidRPr="00140B1B" w:rsidRDefault="005F4EAB" w:rsidP="00DF08CD">
            <w:pPr>
              <w:spacing w:before="40" w:after="40"/>
              <w:jc w:val="center"/>
              <w:rPr>
                <w:rFonts w:ascii="Times New Roman" w:eastAsia="inherit" w:hAnsi="Times New Roman" w:cs="Times New Roman"/>
                <w:color w:val="000000"/>
              </w:rPr>
            </w:pPr>
            <w:r w:rsidRPr="00140B1B">
              <w:rPr>
                <w:rFonts w:ascii="Times New Roman" w:eastAsia="inherit" w:hAnsi="Times New Roman" w:cs="Times New Roman"/>
                <w:color w:val="000000"/>
              </w:rPr>
              <w:t>Publicação do E-book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hideMark/>
          </w:tcPr>
          <w:p w14:paraId="51762312" w14:textId="77777777" w:rsidR="005F4EAB" w:rsidRPr="00140B1B" w:rsidRDefault="005F4EAB" w:rsidP="00DF08CD">
            <w:pPr>
              <w:spacing w:before="40" w:after="40"/>
              <w:jc w:val="center"/>
              <w:rPr>
                <w:rFonts w:ascii="Times New Roman" w:eastAsia="inherit" w:hAnsi="Times New Roman" w:cs="Times New Roman"/>
                <w:color w:val="000000"/>
              </w:rPr>
            </w:pPr>
            <w:r w:rsidRPr="00140B1B">
              <w:rPr>
                <w:rFonts w:ascii="Times New Roman" w:eastAsia="inherit" w:hAnsi="Times New Roman" w:cs="Times New Roman"/>
                <w:color w:val="000000"/>
              </w:rPr>
              <w:t>Entre janeiro e fevereiro de 2022</w:t>
            </w:r>
          </w:p>
        </w:tc>
      </w:tr>
    </w:tbl>
    <w:p w14:paraId="04A525F4" w14:textId="7A2C6481" w:rsidR="00CE7E77" w:rsidRPr="00CE7E77" w:rsidRDefault="00CE7E77" w:rsidP="00CE7E77">
      <w:pPr>
        <w:tabs>
          <w:tab w:val="left" w:pos="2820"/>
        </w:tabs>
        <w:rPr>
          <w:rFonts w:ascii="Times New Roman" w:eastAsia="Times New Roman" w:hAnsi="Times New Roman" w:cs="Times New Roman"/>
          <w:sz w:val="24"/>
          <w:szCs w:val="20"/>
          <w:lang w:eastAsia="de-DE"/>
        </w:rPr>
      </w:pPr>
    </w:p>
    <w:sectPr w:rsidR="00CE7E77" w:rsidRPr="00CE7E77" w:rsidSect="00E43047">
      <w:headerReference w:type="default" r:id="rId9"/>
      <w:footerReference w:type="default" r:id="rId10"/>
      <w:pgSz w:w="11906" w:h="16838"/>
      <w:pgMar w:top="1985" w:right="1134" w:bottom="1134" w:left="1134" w:header="141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7153B" w14:textId="77777777" w:rsidR="0073114F" w:rsidRDefault="0073114F" w:rsidP="005A7A31">
      <w:pPr>
        <w:spacing w:after="0" w:line="240" w:lineRule="auto"/>
      </w:pPr>
      <w:r>
        <w:separator/>
      </w:r>
    </w:p>
  </w:endnote>
  <w:endnote w:type="continuationSeparator" w:id="0">
    <w:p w14:paraId="1AF7E43A" w14:textId="77777777" w:rsidR="0073114F" w:rsidRDefault="0073114F" w:rsidP="005A7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libri"/>
    <w:charset w:val="00"/>
    <w:family w:val="auto"/>
    <w:pitch w:val="default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9C3F7" w14:textId="411DBB95" w:rsidR="00651AB5" w:rsidRDefault="00651AB5">
    <w:pPr>
      <w:pStyle w:val="Rodap"/>
    </w:pPr>
    <w:r w:rsidRPr="00291643">
      <w:rPr>
        <w:b/>
        <w:bCs/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9738553" wp14:editId="13A198C9">
              <wp:simplePos x="0" y="0"/>
              <wp:positionH relativeFrom="page">
                <wp:posOffset>7620</wp:posOffset>
              </wp:positionH>
              <wp:positionV relativeFrom="paragraph">
                <wp:posOffset>87630</wp:posOffset>
              </wp:positionV>
              <wp:extent cx="10694247" cy="0"/>
              <wp:effectExtent l="0" t="0" r="0" b="0"/>
              <wp:wrapNone/>
              <wp:docPr id="10" name="Conector re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694247" cy="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9220F3" id="Conector reto 10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.6pt,6.9pt" to="842.6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mNd2QEAAAwEAAAOAAAAZHJzL2Uyb0RvYy54bWysU02P0zAQvSPxHyzfadLuaoGo6R66Wi4I&#10;Kr7urjNuLPlLY9Ok/56xk4YVIK2ENodRxp73PO+Nvb0frWFnwKi9a/l6VXMGTvpOu1PLv397fPOO&#10;s5iE64TxDlp+gcjvd69fbYfQwMb33nSAjEhcbIbQ8j6l0FRVlD1YEVc+gKNN5dGKRCmeqg7FQOzW&#10;VJu6vqsGj11ALyFGWn2YNvmu8CsFMn1WKkJipuXUWyoRSzzmWO22ojmhCL2WcxviP7qwQjs6dKF6&#10;EEmwn6j/orJaoo9epZX0tvJKaQlFA6lZ13+o+dqLAEULmRPDYlN8OVr56XxApjuaHdnjhKUZ7WlS&#10;MnlkCMkzWieThhAbqt27A85ZDAfMikeFlimjww/iKB6QKjYWiy+LxTAmJmlxXd+9v93cvuVMXjer&#10;iSNzBYzpA3jL8k/LjXZZvmjE+WNMdC6VXkvysnE5Rm9096iNKQmejnuD7Cxo4Ps6f7l9Aj4poyxD&#10;qyxqklH+0sXARPsFFHlC7d6U48tthIVWSAkurWde46g6wxS1sADr54FzfYZCuakLePM8eEGUk71L&#10;C9hq5/FfBGm8tqym+qsDk+5swdF3lzLgYg1dueLc/DzynX6aF/jvR7z7BQAA//8DAFBLAwQUAAYA&#10;CAAAACEAx6qzgdcAAAAIAQAADwAAAGRycy9kb3ducmV2LnhtbExPy07DMBC8I/EP1iJxow6tqKI0&#10;ToWQesyhhQ+w480D4nWwnTb9e7biAKfV7IzmUe4XN4ozhjh4UvC8ykAgNd4O1Cn4eD885SBi0mT1&#10;6AkVXDHCvrq/K3Vh/YWOeD6lTrAJxUIr6FOaCilj06PTceUnJOZaH5xODEMnbdAXNnejXGfZVjo9&#10;ECf0esK3Hpuv0+wU1MYd0Xy2ed3M1/ZQZ+FbLkapx4fldQci4ZL+xHCrz9Wh4k7Gz2SjGBmvWchn&#10;wwNu9DZ/2YAwvx9ZlfL/gOoHAAD//wMAUEsBAi0AFAAGAAgAAAAhALaDOJL+AAAA4QEAABMAAAAA&#10;AAAAAAAAAAAAAAAAAFtDb250ZW50X1R5cGVzXS54bWxQSwECLQAUAAYACAAAACEAOP0h/9YAAACU&#10;AQAACwAAAAAAAAAAAAAAAAAvAQAAX3JlbHMvLnJlbHNQSwECLQAUAAYACAAAACEAYypjXdkBAAAM&#10;BAAADgAAAAAAAAAAAAAAAAAuAgAAZHJzL2Uyb0RvYy54bWxQSwECLQAUAAYACAAAACEAx6qzgdcA&#10;AAAIAQAADwAAAAAAAAAAAAAAAAAzBAAAZHJzL2Rvd25yZXYueG1sUEsFBgAAAAAEAAQA8wAAADcF&#10;AAAAAA==&#10;" strokecolor="#c00000" strokeweight="1.5pt">
              <v:stroke joinstyle="miter"/>
              <w10:wrap anchorx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32C3B" w14:textId="77777777" w:rsidR="0073114F" w:rsidRDefault="0073114F" w:rsidP="005A7A31">
      <w:pPr>
        <w:spacing w:after="0" w:line="240" w:lineRule="auto"/>
      </w:pPr>
      <w:r>
        <w:separator/>
      </w:r>
    </w:p>
  </w:footnote>
  <w:footnote w:type="continuationSeparator" w:id="0">
    <w:p w14:paraId="154977E2" w14:textId="77777777" w:rsidR="0073114F" w:rsidRDefault="0073114F" w:rsidP="005A7A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1485D" w14:textId="3914B964" w:rsidR="005A7A31" w:rsidRPr="005A7A31" w:rsidRDefault="00D02A40" w:rsidP="00651AB5">
    <w:pPr>
      <w:pStyle w:val="Cabealho"/>
      <w:tabs>
        <w:tab w:val="center" w:pos="5457"/>
        <w:tab w:val="left" w:pos="7876"/>
      </w:tabs>
      <w:rPr>
        <w:b/>
        <w:bCs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6B19102F" wp14:editId="04361BA4">
          <wp:simplePos x="0" y="0"/>
          <wp:positionH relativeFrom="column">
            <wp:posOffset>5704840</wp:posOffset>
          </wp:positionH>
          <wp:positionV relativeFrom="paragraph">
            <wp:posOffset>-825923</wp:posOffset>
          </wp:positionV>
          <wp:extent cx="1261534" cy="907472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534" cy="9074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0081">
      <w:rPr>
        <w:b/>
        <w:bCs/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C928CA2" wp14:editId="3AD98526">
              <wp:simplePos x="0" y="0"/>
              <wp:positionH relativeFrom="column">
                <wp:posOffset>-643890</wp:posOffset>
              </wp:positionH>
              <wp:positionV relativeFrom="paragraph">
                <wp:posOffset>-894080</wp:posOffset>
              </wp:positionV>
              <wp:extent cx="7444740" cy="961159"/>
              <wp:effectExtent l="152400" t="133350" r="175260" b="220345"/>
              <wp:wrapNone/>
              <wp:docPr id="13" name="Retângu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44740" cy="961159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a:ln>
                      <a:effectLst>
                        <a:glow rad="127000">
                          <a:schemeClr val="accent6">
                            <a:lumMod val="60000"/>
                            <a:lumOff val="40000"/>
                          </a:schemeClr>
                        </a:glow>
                        <a:outerShdw blurRad="50800" dist="50800" dir="5400000" algn="ctr" rotWithShape="0">
                          <a:schemeClr val="accent6">
                            <a:lumMod val="60000"/>
                            <a:lumOff val="40000"/>
                          </a:scheme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4B12DD" id="Retângulo 13" o:spid="_x0000_s1026" style="position:absolute;margin-left:-50.7pt;margin-top:-70.4pt;width:586.2pt;height:75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8wH+AIAAHYHAAAOAAAAZHJzL2Uyb0RvYy54bWzEVV9P2zAQf5+072D5faTp+gcqUlSBmCYx&#10;QJSJZ9exm0iOz7Odpt3H2Vfhi+3spKFjsIdpaH1Iff/vfnc+n55tK0U2wroSdEbTowElQnPIS73O&#10;6Nf7yw/HlDjPdM4UaJHRnXD0bP7+3WljZmIIBahcWIJOtJs1JqOF92aWJI4XomLuCIzQKJRgK+aR&#10;tOskt6xB75VKhoPBJGnA5sYCF84h96IV0nn0L6Xg/kZKJzxRGcXcfPza+F2FbzI/ZbO1ZaYoeZcG&#10;+4ssKlZqDNq7umCekdqWv7mqSm7BgfRHHKoEpCy5iDVgNengWTXLghkRa0FwnOlhcv/OLb/e3FpS&#10;5ti7j5RoVmGP7oR//KHXtQKCTESoMW6GiktzazvK4TGUu5W2Cv9YCNlGVHc9qmLrCUfmdDQaTUcI&#10;PkfZySRNxyfBafJkbazznwRUJBwyarFrEUy2uXK+Vd2rhGAOVJlflkpFIkyKOFeWbBj2mHEutJ9E&#10;c1VXXyBv+ZMB/tpuIxtnomWP9mzMJs5c8BRz+yWI0v8jLubUBhZxkBGLkMVaQUMsCx0bTkNRb4lC&#10;CBb8Q+2FXRZ5Q1aqtnch+nhwjMFJXoaW9QRerXEEFUVMrXEncG8pseAfSl/EgQ4D8pY597nGPh5g&#10;l4Q5bic3nvxOiZCI0ndC4h3AWR2+nlnaigqWi3Z2xq/OTnQYPEsc0t535+CleU27C9HpB9M27974&#10;D5DtjXuLGBm0742rUoN9qTLl98ay1UfIDqAJxxXkO9wQ2MB4vZ3hlyXe0ivm/C2zuCux0bj//Q1+&#10;JE5LRqE7UVKA/f4SP+jjCkMpJQ3u3oy6bzWzghL1WeNyO0lHYV/4SIzG0yES9lCyOpToujoHvPop&#10;vjSGx2PQ92p/lBaqB3wmFiEqipjmGLubzJY49+2bgA8NF4tFVMMFbZi/0kvDg/OAathC99sHZk23&#10;qjwuuWvY72k2e7axWt1gqWFRe5BlXGdPuHZ443KPw9o9ROH1OKSj1tNzOf8JAAD//wMAUEsDBBQA&#10;BgAIAAAAIQC+4cHU4AAAAA0BAAAPAAAAZHJzL2Rvd25yZXYueG1sTI/BTsMwEETvSPyDtUjcWttQ&#10;tSjEqQqoF6AHWjhwc2M3iWqvI9ttw9+zOcFtRvs0O1MuB+/Y2cbUBVQgpwKYxTqYDhsFn7v15AFY&#10;yhqNdgGtgh+bYFldX5W6MOGCH/a8zQ2jEEyFVtDm3Becp7q1Xqdp6C3S7RCi15lsbLiJ+kLh3vE7&#10;Iebc6w7pQ6t7+9za+rg9eQWr15f7w/t3fNs9yaPZ8PVCuq+o1O3NsHoElu2Q/2AY61N1qKjTPpzQ&#10;JOYUTKSQM2JHNRO0YmTEQtLA/ajmwKuS/19R/QIAAP//AwBQSwECLQAUAAYACAAAACEAtoM4kv4A&#10;AADhAQAAEwAAAAAAAAAAAAAAAAAAAAAAW0NvbnRlbnRfVHlwZXNdLnhtbFBLAQItABQABgAIAAAA&#10;IQA4/SH/1gAAAJQBAAALAAAAAAAAAAAAAAAAAC8BAABfcmVscy8ucmVsc1BLAQItABQABgAIAAAA&#10;IQA1Y8wH+AIAAHYHAAAOAAAAAAAAAAAAAAAAAC4CAABkcnMvZTJvRG9jLnhtbFBLAQItABQABgAI&#10;AAAAIQC+4cHU4AAAAA0BAAAPAAAAAAAAAAAAAAAAAFIFAABkcnMvZG93bnJldi54bWxQSwUGAAAA&#10;AAQABADzAAAAXwYAAAAA&#10;" fillcolor="#a8d08d [1945]" strokecolor="#a8d08d [1945]" strokeweight="1pt">
              <v:shadow on="t" color="#a8d08d [1945]" offset="0,4pt"/>
            </v:rect>
          </w:pict>
        </mc:Fallback>
      </mc:AlternateContent>
    </w:r>
    <w:r w:rsidR="00E43047" w:rsidRPr="001B350B">
      <w:rPr>
        <w:b/>
        <w:bCs/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FE45FEF" wp14:editId="1F535C86">
              <wp:simplePos x="0" y="0"/>
              <wp:positionH relativeFrom="column">
                <wp:posOffset>414020</wp:posOffset>
              </wp:positionH>
              <wp:positionV relativeFrom="paragraph">
                <wp:posOffset>-984885</wp:posOffset>
              </wp:positionV>
              <wp:extent cx="5562600" cy="1117600"/>
              <wp:effectExtent l="0" t="0" r="19050" b="2540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2600" cy="11176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BF89D1" w14:textId="7ECD2506" w:rsidR="005A7A31" w:rsidRPr="0026782E" w:rsidRDefault="005A7A31" w:rsidP="005A7A31">
                          <w:pPr>
                            <w:pStyle w:val="Cabealho"/>
                            <w:jc w:val="center"/>
                            <w:rPr>
                              <w:rFonts w:ascii="Gabriola" w:hAnsi="Gabriola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 w:rsidRPr="0026782E">
                            <w:rPr>
                              <w:rFonts w:ascii="Gabriola" w:hAnsi="Gabriola"/>
                              <w:b/>
                              <w:bCs/>
                              <w:sz w:val="44"/>
                              <w:szCs w:val="44"/>
                            </w:rPr>
                            <w:t xml:space="preserve">6ª JORNADA </w:t>
                          </w:r>
                          <w:r w:rsidR="0026782E" w:rsidRPr="0026782E">
                            <w:rPr>
                              <w:rFonts w:ascii="Gabriola" w:hAnsi="Gabriola"/>
                              <w:b/>
                              <w:bCs/>
                              <w:sz w:val="44"/>
                              <w:szCs w:val="44"/>
                            </w:rPr>
                            <w:t xml:space="preserve">CIENTÍFICA </w:t>
                          </w:r>
                          <w:r w:rsidRPr="0026782E">
                            <w:rPr>
                              <w:rFonts w:ascii="Gabriola" w:hAnsi="Gabriola"/>
                              <w:b/>
                              <w:bCs/>
                              <w:sz w:val="44"/>
                              <w:szCs w:val="44"/>
                            </w:rPr>
                            <w:t>DA GEOGRAFIA (UNIFAL-MG)</w:t>
                          </w:r>
                        </w:p>
                        <w:p w14:paraId="3116FF74" w14:textId="77777777" w:rsidR="005A7A31" w:rsidRPr="00E43047" w:rsidRDefault="005A7A31" w:rsidP="005A7A31">
                          <w:pPr>
                            <w:pStyle w:val="Cabealho"/>
                            <w:jc w:val="center"/>
                            <w:rPr>
                              <w:rFonts w:ascii="Palatino Linotype" w:hAnsi="Palatino Linotype"/>
                              <w:b/>
                              <w:bCs/>
                              <w:i/>
                              <w:iCs/>
                              <w:sz w:val="28"/>
                            </w:rPr>
                          </w:pPr>
                          <w:r w:rsidRPr="00E43047">
                            <w:rPr>
                              <w:rFonts w:ascii="Palatino Linotype" w:hAnsi="Palatino Linotype"/>
                              <w:i/>
                              <w:iCs/>
                              <w:sz w:val="28"/>
                            </w:rPr>
                            <w:t>“O conhecimento geográfico na interpretação do mundo contemporâneo”</w:t>
                          </w:r>
                        </w:p>
                        <w:p w14:paraId="5A52C787" w14:textId="77777777" w:rsidR="005A7A31" w:rsidRPr="009E4DF5" w:rsidRDefault="005A7A31" w:rsidP="005A7A31">
                          <w:pPr>
                            <w:jc w:val="center"/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</w:pPr>
                          <w:r w:rsidRPr="009E4DF5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08 a 11 de novembro de 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E45FEF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2.6pt;margin-top:-77.55pt;width:438pt;height:8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Sb8PgIAAGIEAAAOAAAAZHJzL2Uyb0RvYy54bWysVNtu2zAMfR+wfxD0vjg2cmmNOEWXrsOA&#10;7gK0+wBGlmNhkuhJSuzs60fJSRpsb8NeDImkDg8PSa/uBqPZQTqv0FY8n0w5k1Zgreyu4t9fHt/d&#10;cOYD2Bo0Wlnxo/T8bv32zarvSllgi7qWjhGI9WXfVbwNoSuzzItWGvAT7KQlZ4POQKCr22W1g57Q&#10;jc6K6XSR9ejqzqGQ3pP1YXTydcJvGinC16bxMjBdceIW0tel7zZ+s/UKyp2DrlXiRAP+gYUBZSnp&#10;BeoBArC9U39BGSUcemzCRKDJsGmUkKkGqiaf/lHNcwudTLWQOL67yOT/H6z4cvjmmKorXuRLziwY&#10;atIG1ACsluxFDgFZEVXqO19S8HNH4WF4jwN1O1XsuycUPzyzuGnB7uS9c9i3EmpimceX2dXTEcdH&#10;kG3/GWtKBvuACWhonIkSkiiM0Klbx0uHiAcTZJzPF8ViSi5BvjzPl/ESc0B5ft45Hz5KNCweKu5o&#10;BBI8HJ58GEPPITGbxUelNdmh1Jb1Fb+dF/OxMNSqjs7oSwMpN9qxA9AogRDShkWK03tDlYx2ojMS&#10;IrS9odEbzbOzmXhekBJrf53EqEDLoJWp+E18cRrPKOYHWyeOAZQezwSl7UndKOgobRi2AwVGybdY&#10;H0lnh+PQ05LSoUX3i7OeBr7i/ucenORMf7LUq9t8Nosbki6z+bKgi7v2bK89YAVBVTxwNh43IW3V&#10;KOk99bRRSe1XJieuNMip8tPSxU25vqeo11/D+jcAAAD//wMAUEsDBBQABgAIAAAAIQBq/T943wAA&#10;AAoBAAAPAAAAZHJzL2Rvd25yZXYueG1sTI/BTsMwDIbvSLxDZCRuW9qKTqw0nQBpErvB4MAxbUzb&#10;kThVk3aFp8ec4Gj70+/vL3eLs2LGMfSeFKTrBARS401PrYK31/3qFkSImoy2nlDBFwbYVZcXpS6M&#10;P9MLzsfYCg6hUGgFXYxDIWVoOnQ6rP2AxLcPPzodeRxbaUZ95nBnZZYkG+l0T/yh0wM+dth8Hien&#10;QMqn+f30fFrGg82+Hw77Zp7qoNT11XJ/ByLiEv9g+NVndajYqfYTmSCsgk2eMalgleZ5CoKJ7U3K&#10;q1pBlmxBVqX8X6H6AQAA//8DAFBLAQItABQABgAIAAAAIQC2gziS/gAAAOEBAAATAAAAAAAAAAAA&#10;AAAAAAAAAABbQ29udGVudF9UeXBlc10ueG1sUEsBAi0AFAAGAAgAAAAhADj9If/WAAAAlAEAAAsA&#10;AAAAAAAAAAAAAAAALwEAAF9yZWxzLy5yZWxzUEsBAi0AFAAGAAgAAAAhAIMhJvw+AgAAYgQAAA4A&#10;AAAAAAAAAAAAAAAALgIAAGRycy9lMm9Eb2MueG1sUEsBAi0AFAAGAAgAAAAhAGr9P3jfAAAACgEA&#10;AA8AAAAAAAAAAAAAAAAAmAQAAGRycy9kb3ducmV2LnhtbFBLBQYAAAAABAAEAPMAAACkBQAAAAA=&#10;" filled="f" strokecolor="#a8d08d [1945]">
              <v:textbox>
                <w:txbxContent>
                  <w:p w14:paraId="4ABF89D1" w14:textId="7ECD2506" w:rsidR="005A7A31" w:rsidRPr="0026782E" w:rsidRDefault="005A7A31" w:rsidP="005A7A31">
                    <w:pPr>
                      <w:pStyle w:val="Cabealho"/>
                      <w:jc w:val="center"/>
                      <w:rPr>
                        <w:rFonts w:ascii="Gabriola" w:hAnsi="Gabriola"/>
                        <w:b/>
                        <w:bCs/>
                        <w:sz w:val="44"/>
                        <w:szCs w:val="44"/>
                      </w:rPr>
                    </w:pPr>
                    <w:r w:rsidRPr="0026782E">
                      <w:rPr>
                        <w:rFonts w:ascii="Gabriola" w:hAnsi="Gabriola"/>
                        <w:b/>
                        <w:bCs/>
                        <w:sz w:val="44"/>
                        <w:szCs w:val="44"/>
                      </w:rPr>
                      <w:t xml:space="preserve">6ª JORNADA </w:t>
                    </w:r>
                    <w:r w:rsidR="0026782E" w:rsidRPr="0026782E">
                      <w:rPr>
                        <w:rFonts w:ascii="Gabriola" w:hAnsi="Gabriola"/>
                        <w:b/>
                        <w:bCs/>
                        <w:sz w:val="44"/>
                        <w:szCs w:val="44"/>
                      </w:rPr>
                      <w:t xml:space="preserve">CIENTÍFICA </w:t>
                    </w:r>
                    <w:r w:rsidRPr="0026782E">
                      <w:rPr>
                        <w:rFonts w:ascii="Gabriola" w:hAnsi="Gabriola"/>
                        <w:b/>
                        <w:bCs/>
                        <w:sz w:val="44"/>
                        <w:szCs w:val="44"/>
                      </w:rPr>
                      <w:t>DA GEOGRAFIA (UNIFAL-MG)</w:t>
                    </w:r>
                  </w:p>
                  <w:p w14:paraId="3116FF74" w14:textId="77777777" w:rsidR="005A7A31" w:rsidRPr="00E43047" w:rsidRDefault="005A7A31" w:rsidP="005A7A31">
                    <w:pPr>
                      <w:pStyle w:val="Cabealho"/>
                      <w:jc w:val="center"/>
                      <w:rPr>
                        <w:rFonts w:ascii="Palatino Linotype" w:hAnsi="Palatino Linotype"/>
                        <w:b/>
                        <w:bCs/>
                        <w:i/>
                        <w:iCs/>
                        <w:sz w:val="28"/>
                      </w:rPr>
                    </w:pPr>
                    <w:r w:rsidRPr="00E43047">
                      <w:rPr>
                        <w:rFonts w:ascii="Palatino Linotype" w:hAnsi="Palatino Linotype"/>
                        <w:i/>
                        <w:iCs/>
                        <w:sz w:val="28"/>
                      </w:rPr>
                      <w:t>“O conhecimento geográfico na interpretação do mundo contemporâneo”</w:t>
                    </w:r>
                  </w:p>
                  <w:p w14:paraId="5A52C787" w14:textId="77777777" w:rsidR="005A7A31" w:rsidRPr="009E4DF5" w:rsidRDefault="005A7A31" w:rsidP="005A7A31">
                    <w:pPr>
                      <w:jc w:val="center"/>
                      <w:rPr>
                        <w:rFonts w:ascii="Palatino Linotype" w:hAnsi="Palatino Linotype"/>
                        <w:sz w:val="24"/>
                        <w:szCs w:val="24"/>
                      </w:rPr>
                    </w:pPr>
                    <w:r w:rsidRPr="009E4DF5">
                      <w:rPr>
                        <w:rFonts w:ascii="Palatino Linotype" w:hAnsi="Palatino Linotype"/>
                        <w:sz w:val="24"/>
                        <w:szCs w:val="24"/>
                      </w:rPr>
                      <w:t>08 a 11 de novembro de 2021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ECE" w:rsidRPr="00312BB7">
      <w:rPr>
        <w:b/>
        <w:bCs/>
        <w:noProof/>
        <w:lang w:eastAsia="pt-B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4D84EF0" wp14:editId="06213C59">
              <wp:simplePos x="0" y="0"/>
              <wp:positionH relativeFrom="page">
                <wp:posOffset>19050</wp:posOffset>
              </wp:positionH>
              <wp:positionV relativeFrom="paragraph">
                <wp:posOffset>173355</wp:posOffset>
              </wp:positionV>
              <wp:extent cx="10694247" cy="0"/>
              <wp:effectExtent l="0" t="0" r="0" b="0"/>
              <wp:wrapNone/>
              <wp:docPr id="12" name="Conector re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694247" cy="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EF685AD" id="Conector reto 12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.5pt,13.65pt" to="843.5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xWg2gEAAAwEAAAOAAAAZHJzL2Uyb0RvYy54bWysU02P0zAQvSPxHyzfadLsaoGo6R66Wi4I&#10;Kr7urjNuLPlLY9Om/56xk4YVIK2ENodRxp73PO+NvbkfrWEnwKi96/h6VXMGTvpeu2PHv397fPOO&#10;s5iE64XxDjp+gcjvt69fbc6hhcYP3vSAjEhcbM+h40NKoa2qKAewIq58AEebyqMViVI8Vj2KM7Fb&#10;UzV1fVedPfYBvYQYafVh2uTbwq8UyPRZqQiJmY5Tb6lELPGQY7XdiPaIIgxazm2I/+jCCu3o0IXq&#10;QSTBfqL+i8pqiT56lVbS28orpSUUDaRmXf+h5usgAhQtZE4Mi03x5Wjlp9Meme5pdg1nTlia0Y4m&#10;JZNHhpA8o3Uy6RxiS7U7t8c5i2GPWfGo0DJldPhBHMUDUsXGYvFlsRjGxCQtruu797fN7VvO5HWz&#10;mjgyV8CYPoC3LP903GiX5YtWnD7GROdS6bUkLxuXY/RG94/amJLg8bAzyE6CBr6r85fbJ+CTMsoy&#10;tMqiJhnlL10MTLRfQJEn1O5NOb7cRlhohZTg0nrmNY6qM0xRCwuwfh4412colJu6gJvnwQuinOxd&#10;WsBWO4//IkjjtWU11V8dmHRnCw6+v5QBF2voyhXn5ueR7/TTvMB/P+LtLwAAAP//AwBQSwMEFAAG&#10;AAgAAAAhALiG5q3aAAAACAEAAA8AAABkcnMvZG93bnJldi54bWxMj81uwjAQhO+VeAdrkXorDiBB&#10;FOIgVIljDtA+gB1vftp4HWwHwttjxKE9zs5q5pt8P5meXdH5zpKA5SIBhlRZ3VEj4Pvr+JEC80GS&#10;lr0lFHBHD/ti9pbLTNsbnfB6Dg2LIeQzKaANYcg491WLRvqFHZCiV1tnZIjSNVw7eYvhpuerJNlw&#10;IzuKDa0c8LPF6vc8GgGlMidUP3VaVuO9PpaJu/BJCfE+nw47YAGn8PcMT/yIDkVkUnYk7VkvYB2X&#10;BAGr7RrY096k2yUw9brwIuf/BxQPAAAA//8DAFBLAQItABQABgAIAAAAIQC2gziS/gAAAOEBAAAT&#10;AAAAAAAAAAAAAAAAAAAAAABbQ29udGVudF9UeXBlc10ueG1sUEsBAi0AFAAGAAgAAAAhADj9If/W&#10;AAAAlAEAAAsAAAAAAAAAAAAAAAAALwEAAF9yZWxzLy5yZWxzUEsBAi0AFAAGAAgAAAAhAFzvFaDa&#10;AQAADAQAAA4AAAAAAAAAAAAAAAAALgIAAGRycy9lMm9Eb2MueG1sUEsBAi0AFAAGAAgAAAAhALiG&#10;5q3aAAAACAEAAA8AAAAAAAAAAAAAAAAANAQAAGRycy9kb3ducmV2LnhtbFBLBQYAAAAABAAEAPMA&#10;AAA7BQAAAAA=&#10;" strokecolor="#c00000" strokeweight="1.5pt">
              <v:stroke joinstyle="miter"/>
              <w10:wrap anchorx="page"/>
            </v:line>
          </w:pict>
        </mc:Fallback>
      </mc:AlternateContent>
    </w:r>
    <w:r w:rsidR="00000ECE" w:rsidRPr="00291643">
      <w:rPr>
        <w:b/>
        <w:bCs/>
        <w:noProof/>
      </w:rPr>
      <w:drawing>
        <wp:anchor distT="0" distB="0" distL="114300" distR="114300" simplePos="0" relativeHeight="251666431" behindDoc="0" locked="0" layoutInCell="1" allowOverlap="1" wp14:anchorId="1C66E9AA" wp14:editId="71FF9779">
          <wp:simplePos x="0" y="0"/>
          <wp:positionH relativeFrom="column">
            <wp:posOffset>-713163</wp:posOffset>
          </wp:positionH>
          <wp:positionV relativeFrom="paragraph">
            <wp:posOffset>-955444</wp:posOffset>
          </wp:positionV>
          <wp:extent cx="1267691" cy="1267691"/>
          <wp:effectExtent l="0" t="0" r="0" b="0"/>
          <wp:wrapNone/>
          <wp:docPr id="482" name="Imagem 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7691" cy="12676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1AB5">
      <w:rPr>
        <w:b/>
        <w:b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D66412"/>
    <w:multiLevelType w:val="hybridMultilevel"/>
    <w:tmpl w:val="483CB85C"/>
    <w:lvl w:ilvl="0" w:tplc="F992EC64">
      <w:start w:val="1"/>
      <w:numFmt w:val="decimal"/>
      <w:lvlText w:val="%1)"/>
      <w:lvlJc w:val="left"/>
      <w:pPr>
        <w:ind w:left="121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6DB22343"/>
    <w:multiLevelType w:val="hybridMultilevel"/>
    <w:tmpl w:val="483CB85C"/>
    <w:lvl w:ilvl="0" w:tplc="F992EC64">
      <w:start w:val="1"/>
      <w:numFmt w:val="decimal"/>
      <w:lvlText w:val="%1)"/>
      <w:lvlJc w:val="left"/>
      <w:pPr>
        <w:ind w:left="121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AE4"/>
    <w:rsid w:val="00000ECE"/>
    <w:rsid w:val="00007FFD"/>
    <w:rsid w:val="0008255B"/>
    <w:rsid w:val="00114571"/>
    <w:rsid w:val="00140B1B"/>
    <w:rsid w:val="00240F86"/>
    <w:rsid w:val="00260B80"/>
    <w:rsid w:val="00265B61"/>
    <w:rsid w:val="0026782E"/>
    <w:rsid w:val="00273FB9"/>
    <w:rsid w:val="002901E5"/>
    <w:rsid w:val="003822D9"/>
    <w:rsid w:val="004E0715"/>
    <w:rsid w:val="005201C6"/>
    <w:rsid w:val="005A7A31"/>
    <w:rsid w:val="005D0129"/>
    <w:rsid w:val="005D1AE4"/>
    <w:rsid w:val="005F4EAB"/>
    <w:rsid w:val="0064556E"/>
    <w:rsid w:val="00651AB5"/>
    <w:rsid w:val="0073114F"/>
    <w:rsid w:val="00776ECA"/>
    <w:rsid w:val="008342DD"/>
    <w:rsid w:val="00870364"/>
    <w:rsid w:val="00890081"/>
    <w:rsid w:val="008B3145"/>
    <w:rsid w:val="008F4DC7"/>
    <w:rsid w:val="00951E1D"/>
    <w:rsid w:val="009B69CA"/>
    <w:rsid w:val="009E4DF5"/>
    <w:rsid w:val="00A06BA7"/>
    <w:rsid w:val="00AE78A8"/>
    <w:rsid w:val="00C87308"/>
    <w:rsid w:val="00CB2A3A"/>
    <w:rsid w:val="00CE7E77"/>
    <w:rsid w:val="00D02A40"/>
    <w:rsid w:val="00D40049"/>
    <w:rsid w:val="00E43047"/>
    <w:rsid w:val="00FB5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C48100"/>
  <w15:chartTrackingRefBased/>
  <w15:docId w15:val="{151403EB-0B37-4157-BC56-33CC9CB93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A7A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aliases w:val="Título 2 - UGB"/>
    <w:basedOn w:val="Normal"/>
    <w:next w:val="Normal"/>
    <w:link w:val="Ttulo2Char"/>
    <w:autoRedefine/>
    <w:uiPriority w:val="9"/>
    <w:unhideWhenUsed/>
    <w:qFormat/>
    <w:rsid w:val="005A7A31"/>
    <w:pPr>
      <w:keepNext/>
      <w:keepLines/>
      <w:spacing w:before="120" w:after="120" w:line="340" w:lineRule="atLeast"/>
      <w:jc w:val="both"/>
      <w:outlineLvl w:val="1"/>
    </w:pPr>
    <w:rPr>
      <w:rFonts w:ascii="Times New Roman" w:eastAsiaTheme="majorEastAsia" w:hAnsi="Times New Roman" w:cstheme="majorBidi"/>
      <w:b/>
      <w:color w:val="000000" w:themeColor="text1"/>
      <w:sz w:val="26"/>
      <w:szCs w:val="26"/>
      <w:lang w:val="en-US" w:eastAsia="de-DE"/>
    </w:rPr>
  </w:style>
  <w:style w:type="paragraph" w:styleId="Ttulo3">
    <w:name w:val="heading 3"/>
    <w:aliases w:val="Título 3 - UGB"/>
    <w:basedOn w:val="Normal"/>
    <w:next w:val="Normal"/>
    <w:link w:val="Ttulo3Char"/>
    <w:uiPriority w:val="9"/>
    <w:unhideWhenUsed/>
    <w:qFormat/>
    <w:rsid w:val="005A7A31"/>
    <w:pPr>
      <w:keepNext/>
      <w:keepLines/>
      <w:spacing w:before="40" w:after="0" w:line="340" w:lineRule="atLeast"/>
      <w:jc w:val="both"/>
      <w:outlineLvl w:val="2"/>
    </w:pPr>
    <w:rPr>
      <w:rFonts w:ascii="Times New Roman" w:eastAsiaTheme="majorEastAsia" w:hAnsi="Times New Roman" w:cstheme="majorBidi"/>
      <w:b/>
      <w:sz w:val="24"/>
      <w:szCs w:val="24"/>
      <w:lang w:val="en-US" w:eastAsia="de-DE"/>
    </w:rPr>
  </w:style>
  <w:style w:type="paragraph" w:styleId="Ttulo4">
    <w:name w:val="heading 4"/>
    <w:aliases w:val="Título 4 - UGB"/>
    <w:basedOn w:val="Normal"/>
    <w:next w:val="Normal"/>
    <w:link w:val="Ttulo4Char"/>
    <w:uiPriority w:val="9"/>
    <w:unhideWhenUsed/>
    <w:qFormat/>
    <w:rsid w:val="005A7A31"/>
    <w:pPr>
      <w:keepNext/>
      <w:keepLines/>
      <w:spacing w:before="40" w:after="0" w:line="340" w:lineRule="atLeast"/>
      <w:jc w:val="both"/>
      <w:outlineLvl w:val="3"/>
    </w:pPr>
    <w:rPr>
      <w:rFonts w:ascii="Times New Roman" w:eastAsiaTheme="majorEastAsia" w:hAnsi="Times New Roman" w:cstheme="majorBidi"/>
      <w:i/>
      <w:iCs/>
      <w:sz w:val="24"/>
      <w:szCs w:val="20"/>
      <w:lang w:val="en-US" w:eastAsia="de-DE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5A7A31"/>
    <w:pPr>
      <w:keepNext/>
      <w:keepLines/>
      <w:spacing w:before="40" w:after="0" w:line="340" w:lineRule="atLeast"/>
      <w:jc w:val="both"/>
      <w:outlineLvl w:val="4"/>
    </w:pPr>
    <w:rPr>
      <w:rFonts w:ascii="Times New Roman" w:eastAsiaTheme="majorEastAsia" w:hAnsi="Times New Roman" w:cstheme="majorBidi"/>
      <w:b/>
      <w:color w:val="000000" w:themeColor="text1"/>
      <w:sz w:val="24"/>
      <w:szCs w:val="20"/>
      <w:lang w:val="en-US" w:eastAsia="de-D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A7A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7A31"/>
  </w:style>
  <w:style w:type="paragraph" w:styleId="Rodap">
    <w:name w:val="footer"/>
    <w:basedOn w:val="Normal"/>
    <w:link w:val="RodapChar"/>
    <w:uiPriority w:val="99"/>
    <w:unhideWhenUsed/>
    <w:rsid w:val="005A7A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A7A31"/>
  </w:style>
  <w:style w:type="character" w:customStyle="1" w:styleId="Ttulo2Char">
    <w:name w:val="Título 2 Char"/>
    <w:aliases w:val="Título 2 - UGB Char"/>
    <w:basedOn w:val="Fontepargpadro"/>
    <w:link w:val="Ttulo2"/>
    <w:uiPriority w:val="9"/>
    <w:rsid w:val="005A7A31"/>
    <w:rPr>
      <w:rFonts w:ascii="Times New Roman" w:eastAsiaTheme="majorEastAsia" w:hAnsi="Times New Roman" w:cstheme="majorBidi"/>
      <w:b/>
      <w:color w:val="000000" w:themeColor="text1"/>
      <w:sz w:val="26"/>
      <w:szCs w:val="26"/>
      <w:lang w:val="en-US" w:eastAsia="de-DE"/>
    </w:rPr>
  </w:style>
  <w:style w:type="character" w:customStyle="1" w:styleId="Ttulo3Char">
    <w:name w:val="Título 3 Char"/>
    <w:aliases w:val="Título 3 - UGB Char"/>
    <w:basedOn w:val="Fontepargpadro"/>
    <w:link w:val="Ttulo3"/>
    <w:uiPriority w:val="9"/>
    <w:rsid w:val="005A7A31"/>
    <w:rPr>
      <w:rFonts w:ascii="Times New Roman" w:eastAsiaTheme="majorEastAsia" w:hAnsi="Times New Roman" w:cstheme="majorBidi"/>
      <w:b/>
      <w:sz w:val="24"/>
      <w:szCs w:val="24"/>
      <w:lang w:val="en-US" w:eastAsia="de-DE"/>
    </w:rPr>
  </w:style>
  <w:style w:type="character" w:customStyle="1" w:styleId="Ttulo4Char">
    <w:name w:val="Título 4 Char"/>
    <w:aliases w:val="Título 4 - UGB Char"/>
    <w:basedOn w:val="Fontepargpadro"/>
    <w:link w:val="Ttulo4"/>
    <w:uiPriority w:val="9"/>
    <w:rsid w:val="005A7A31"/>
    <w:rPr>
      <w:rFonts w:ascii="Times New Roman" w:eastAsiaTheme="majorEastAsia" w:hAnsi="Times New Roman" w:cstheme="majorBidi"/>
      <w:i/>
      <w:iCs/>
      <w:sz w:val="24"/>
      <w:szCs w:val="20"/>
      <w:lang w:val="en-US" w:eastAsia="de-DE"/>
    </w:rPr>
  </w:style>
  <w:style w:type="character" w:customStyle="1" w:styleId="Ttulo5Char">
    <w:name w:val="Título 5 Char"/>
    <w:basedOn w:val="Fontepargpadro"/>
    <w:link w:val="Ttulo5"/>
    <w:uiPriority w:val="9"/>
    <w:rsid w:val="005A7A31"/>
    <w:rPr>
      <w:rFonts w:ascii="Times New Roman" w:eastAsiaTheme="majorEastAsia" w:hAnsi="Times New Roman" w:cstheme="majorBidi"/>
      <w:b/>
      <w:color w:val="000000" w:themeColor="text1"/>
      <w:sz w:val="24"/>
      <w:szCs w:val="20"/>
      <w:lang w:val="en-US" w:eastAsia="de-DE"/>
    </w:rPr>
  </w:style>
  <w:style w:type="paragraph" w:customStyle="1" w:styleId="MDPI19line">
    <w:name w:val="MDPI_1.9_line"/>
    <w:basedOn w:val="Normal"/>
    <w:rsid w:val="005A7A31"/>
    <w:pPr>
      <w:pBdr>
        <w:bottom w:val="single" w:sz="6" w:space="1" w:color="auto"/>
      </w:pBdr>
      <w:adjustRightInd w:val="0"/>
      <w:snapToGrid w:val="0"/>
      <w:spacing w:after="0" w:line="260" w:lineRule="atLeast"/>
      <w:jc w:val="both"/>
    </w:pPr>
    <w:rPr>
      <w:rFonts w:ascii="Palatino Linotype" w:eastAsia="Times New Roman" w:hAnsi="Palatino Linotype" w:cs="Times New Roman"/>
      <w:color w:val="000000"/>
      <w:sz w:val="20"/>
      <w:szCs w:val="24"/>
      <w:lang w:val="en-US" w:eastAsia="de-DE" w:bidi="en-US"/>
    </w:rPr>
  </w:style>
  <w:style w:type="character" w:styleId="RefernciaSutil">
    <w:name w:val="Subtle Reference"/>
    <w:basedOn w:val="Fontepargpadro"/>
    <w:uiPriority w:val="31"/>
    <w:qFormat/>
    <w:rsid w:val="005A7A31"/>
    <w:rPr>
      <w:smallCaps/>
      <w:color w:val="5A5A5A" w:themeColor="text1" w:themeTint="A5"/>
    </w:rPr>
  </w:style>
  <w:style w:type="paragraph" w:customStyle="1" w:styleId="Estilo1">
    <w:name w:val="Estilo1"/>
    <w:basedOn w:val="Ttulo1"/>
    <w:link w:val="Estilo1Char"/>
    <w:qFormat/>
    <w:rsid w:val="005A7A31"/>
    <w:pPr>
      <w:spacing w:before="360" w:after="360" w:line="340" w:lineRule="atLeast"/>
      <w:jc w:val="center"/>
    </w:pPr>
    <w:rPr>
      <w:rFonts w:ascii="Arial" w:hAnsi="Arial"/>
      <w:b/>
      <w:color w:val="000000" w:themeColor="text1"/>
      <w:lang w:val="en-US" w:eastAsia="de-DE"/>
    </w:rPr>
  </w:style>
  <w:style w:type="character" w:customStyle="1" w:styleId="Estilo1Char">
    <w:name w:val="Estilo1 Char"/>
    <w:basedOn w:val="Fontepargpadro"/>
    <w:link w:val="Estilo1"/>
    <w:rsid w:val="005A7A31"/>
    <w:rPr>
      <w:rFonts w:ascii="Arial" w:eastAsiaTheme="majorEastAsia" w:hAnsi="Arial" w:cstheme="majorBidi"/>
      <w:b/>
      <w:color w:val="000000" w:themeColor="text1"/>
      <w:sz w:val="32"/>
      <w:szCs w:val="32"/>
      <w:lang w:val="en-US" w:eastAsia="de-DE"/>
    </w:rPr>
  </w:style>
  <w:style w:type="paragraph" w:customStyle="1" w:styleId="MDPI51figurecaption">
    <w:name w:val="MDPI_5.1_figure_caption"/>
    <w:basedOn w:val="Normal"/>
    <w:qFormat/>
    <w:rsid w:val="005A7A31"/>
    <w:pPr>
      <w:adjustRightInd w:val="0"/>
      <w:snapToGrid w:val="0"/>
      <w:spacing w:before="120" w:after="240" w:line="260" w:lineRule="atLeast"/>
      <w:ind w:left="425" w:right="425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character" w:customStyle="1" w:styleId="Ttulo1Char">
    <w:name w:val="Título 1 Char"/>
    <w:basedOn w:val="Fontepargpadro"/>
    <w:link w:val="Ttulo1"/>
    <w:uiPriority w:val="9"/>
    <w:rsid w:val="005A7A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Refdecomentrio">
    <w:name w:val="annotation reference"/>
    <w:basedOn w:val="Fontepargpadro"/>
    <w:uiPriority w:val="99"/>
    <w:semiHidden/>
    <w:unhideWhenUsed/>
    <w:rsid w:val="009E4DF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E4DF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E4DF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E4DF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E4DF5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9E4DF5"/>
    <w:pPr>
      <w:ind w:left="720"/>
      <w:contextualSpacing/>
    </w:pPr>
  </w:style>
  <w:style w:type="paragraph" w:customStyle="1" w:styleId="MDPI31text">
    <w:name w:val="MDPI_3.1_text"/>
    <w:qFormat/>
    <w:rsid w:val="00890081"/>
    <w:pPr>
      <w:adjustRightInd w:val="0"/>
      <w:snapToGrid w:val="0"/>
      <w:spacing w:after="0" w:line="260" w:lineRule="atLeast"/>
      <w:ind w:firstLine="425"/>
      <w:jc w:val="both"/>
    </w:pPr>
    <w:rPr>
      <w:rFonts w:ascii="Palatino Linotype" w:eastAsia="Times New Roman" w:hAnsi="Palatino Linotype" w:cs="Times New Roman"/>
      <w:color w:val="000000"/>
      <w:sz w:val="20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4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B7093-F8F8-42E0-AC46-E299AB366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807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Rubira</dc:creator>
  <cp:keywords/>
  <dc:description/>
  <cp:lastModifiedBy>Felipe Rubira</cp:lastModifiedBy>
  <cp:revision>22</cp:revision>
  <dcterms:created xsi:type="dcterms:W3CDTF">2021-06-17T13:13:00Z</dcterms:created>
  <dcterms:modified xsi:type="dcterms:W3CDTF">2021-06-17T18:10:00Z</dcterms:modified>
</cp:coreProperties>
</file>