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75" w:rsidRDefault="00F97875" w:rsidP="00F97875">
      <w:pPr>
        <w:jc w:val="center"/>
        <w:rPr>
          <w:b/>
        </w:rPr>
      </w:pPr>
      <w:r w:rsidRPr="00F97875">
        <w:rPr>
          <w:b/>
        </w:rPr>
        <w:t>ANEXO II</w:t>
      </w:r>
    </w:p>
    <w:p w:rsidR="00F97875" w:rsidRPr="00F97875" w:rsidRDefault="00F97875" w:rsidP="00F97875">
      <w:pPr>
        <w:jc w:val="center"/>
        <w:rPr>
          <w:b/>
        </w:rPr>
      </w:pPr>
      <w:bookmarkStart w:id="0" w:name="_GoBack"/>
      <w:bookmarkEnd w:id="0"/>
    </w:p>
    <w:p w:rsidR="00F97875" w:rsidRPr="00F97875" w:rsidRDefault="00F97875" w:rsidP="00F97875">
      <w:pPr>
        <w:jc w:val="center"/>
        <w:rPr>
          <w:b/>
        </w:rPr>
      </w:pPr>
      <w:r w:rsidRPr="00F97875">
        <w:rPr>
          <w:b/>
        </w:rPr>
        <w:t>Sugestão de produtos para doação</w:t>
      </w:r>
    </w:p>
    <w:p w:rsidR="00F97875" w:rsidRDefault="00F97875" w:rsidP="00F97875"/>
    <w:p w:rsidR="00F97875" w:rsidRDefault="00F97875" w:rsidP="00F97875">
      <w:proofErr w:type="spellStart"/>
      <w:r>
        <w:t>Aculyn</w:t>
      </w:r>
      <w:proofErr w:type="spellEnd"/>
      <w:r>
        <w:t xml:space="preserve"> 33</w:t>
      </w:r>
    </w:p>
    <w:p w:rsidR="00F97875" w:rsidRDefault="00F97875" w:rsidP="00F97875">
      <w:r>
        <w:t>Álcool Etílico 70% (Gel)</w:t>
      </w:r>
    </w:p>
    <w:p w:rsidR="00F97875" w:rsidRDefault="00F97875" w:rsidP="00F97875">
      <w:r>
        <w:t>Álcool Etílico 70% (Líquido)</w:t>
      </w:r>
    </w:p>
    <w:p w:rsidR="00F97875" w:rsidRDefault="00F97875" w:rsidP="00F97875">
      <w:r>
        <w:t>Álcool Etílico 90%</w:t>
      </w:r>
    </w:p>
    <w:p w:rsidR="00F97875" w:rsidRDefault="00F97875" w:rsidP="00F97875">
      <w:r>
        <w:t>AMP 95 - Uso farmacêutico</w:t>
      </w:r>
    </w:p>
    <w:p w:rsidR="00F97875" w:rsidRDefault="00F97875" w:rsidP="00F97875">
      <w:proofErr w:type="spellStart"/>
      <w:r>
        <w:t>Aristoflex</w:t>
      </w:r>
      <w:proofErr w:type="spellEnd"/>
      <w:r>
        <w:t xml:space="preserve"> AVC</w:t>
      </w:r>
    </w:p>
    <w:p w:rsidR="00F97875" w:rsidRDefault="00F97875" w:rsidP="00F97875">
      <w:r>
        <w:t>Avental de Proteção Laminado</w:t>
      </w:r>
    </w:p>
    <w:p w:rsidR="00F97875" w:rsidRDefault="00F97875" w:rsidP="00F97875">
      <w:proofErr w:type="spellStart"/>
      <w:r>
        <w:t>Carbopol</w:t>
      </w:r>
      <w:proofErr w:type="spellEnd"/>
      <w:r>
        <w:t xml:space="preserve"> 934 P, grau farmacêutico</w:t>
      </w:r>
    </w:p>
    <w:p w:rsidR="00F97875" w:rsidRDefault="00F97875" w:rsidP="00F97875">
      <w:r>
        <w:t>Circuito de silicone para ventilador pulmonar</w:t>
      </w:r>
    </w:p>
    <w:p w:rsidR="00F97875" w:rsidRDefault="00F97875" w:rsidP="00F97875">
      <w:r>
        <w:t>Elástico</w:t>
      </w:r>
    </w:p>
    <w:p w:rsidR="00F97875" w:rsidRDefault="00F97875" w:rsidP="00F97875">
      <w:r>
        <w:t>Estetoscópio</w:t>
      </w:r>
    </w:p>
    <w:p w:rsidR="00F97875" w:rsidRDefault="00F97875" w:rsidP="00F97875">
      <w:r>
        <w:t>Folhas de Acetato</w:t>
      </w:r>
    </w:p>
    <w:p w:rsidR="00F97875" w:rsidRDefault="00F97875" w:rsidP="00F97875">
      <w:r>
        <w:t>Frasco Plástico Bojudo/estriado 1000ml tampa lacre branca</w:t>
      </w:r>
    </w:p>
    <w:p w:rsidR="00F97875" w:rsidRDefault="00F97875" w:rsidP="00F97875">
      <w:r>
        <w:t>Frasco Plástico Bojudo/estriado 250ml tampa lacre branca</w:t>
      </w:r>
    </w:p>
    <w:p w:rsidR="00F97875" w:rsidRDefault="00F97875" w:rsidP="00F97875">
      <w:r>
        <w:t>Frasco Plástico Bojudo/estriado 500ml tampa lacre branca</w:t>
      </w:r>
    </w:p>
    <w:p w:rsidR="00F97875" w:rsidRDefault="00F97875" w:rsidP="00F97875">
      <w:r>
        <w:t>Glicerina - grau farmacêutico bidestilada a vácuo</w:t>
      </w:r>
    </w:p>
    <w:p w:rsidR="00F97875" w:rsidRDefault="00F97875" w:rsidP="00F97875">
      <w:r>
        <w:t>Gorro Cirúrgico Descartável</w:t>
      </w:r>
    </w:p>
    <w:p w:rsidR="00F97875" w:rsidRDefault="00F97875" w:rsidP="00F97875">
      <w:proofErr w:type="spellStart"/>
      <w:r>
        <w:t>Hidroxietilcelulose</w:t>
      </w:r>
      <w:proofErr w:type="spellEnd"/>
      <w:r>
        <w:t xml:space="preserve"> para uso farmacêutico, incluindo laudo de análise do fornecedor</w:t>
      </w:r>
    </w:p>
    <w:p w:rsidR="00F97875" w:rsidRDefault="00F97875" w:rsidP="00F97875">
      <w:r>
        <w:t>Impressão de rótulos para embalagens</w:t>
      </w:r>
    </w:p>
    <w:p w:rsidR="00F97875" w:rsidRDefault="00F97875" w:rsidP="00F97875">
      <w:r>
        <w:t>Luva p/ procedimentos em nítrica, sem talco, não estéril (P, M, G)</w:t>
      </w:r>
    </w:p>
    <w:p w:rsidR="00F97875" w:rsidRDefault="00F97875" w:rsidP="00F97875">
      <w:r>
        <w:t>Máscara cirúrgica tripla descartável</w:t>
      </w:r>
    </w:p>
    <w:p w:rsidR="00F97875" w:rsidRDefault="00F97875" w:rsidP="00F97875">
      <w:r>
        <w:t>Máscara de Proteção N95</w:t>
      </w:r>
    </w:p>
    <w:p w:rsidR="00F97875" w:rsidRDefault="00F97875" w:rsidP="00F97875">
      <w:r>
        <w:t>Óculos de Proteção Cirúrgico</w:t>
      </w:r>
    </w:p>
    <w:p w:rsidR="00F97875" w:rsidRDefault="00F97875" w:rsidP="00F97875">
      <w:r>
        <w:t>Peróxido de Hidrogênio 3%</w:t>
      </w:r>
    </w:p>
    <w:p w:rsidR="00F97875" w:rsidRDefault="00F97875" w:rsidP="00F97875">
      <w:proofErr w:type="spellStart"/>
      <w:r>
        <w:t>Polioxietileno</w:t>
      </w:r>
      <w:proofErr w:type="spellEnd"/>
    </w:p>
    <w:p w:rsidR="00F97875" w:rsidRDefault="00F97875" w:rsidP="00F97875">
      <w:r>
        <w:t>Proteção Facial visor incolor em policarbonato ou similar</w:t>
      </w:r>
    </w:p>
    <w:p w:rsidR="00F97875" w:rsidRDefault="00F97875" w:rsidP="00F97875">
      <w:r>
        <w:t>Respiradores</w:t>
      </w:r>
    </w:p>
    <w:p w:rsidR="00F97875" w:rsidRDefault="00F97875" w:rsidP="00F97875">
      <w:r>
        <w:t>Sabonete Líquido antisséptico</w:t>
      </w:r>
    </w:p>
    <w:p w:rsidR="00F97875" w:rsidRDefault="00F97875" w:rsidP="00F97875">
      <w:proofErr w:type="spellStart"/>
      <w:r>
        <w:t>Sepigel</w:t>
      </w:r>
      <w:proofErr w:type="spellEnd"/>
      <w:r>
        <w:t xml:space="preserve"> 305</w:t>
      </w:r>
    </w:p>
    <w:p w:rsidR="00F97875" w:rsidRDefault="00F97875" w:rsidP="00F97875">
      <w:proofErr w:type="spellStart"/>
      <w:proofErr w:type="gramStart"/>
      <w:r>
        <w:t>Sepimax</w:t>
      </w:r>
      <w:proofErr w:type="spellEnd"/>
      <w:r>
        <w:t xml:space="preserve"> Zen</w:t>
      </w:r>
      <w:proofErr w:type="gramEnd"/>
    </w:p>
    <w:p w:rsidR="00F97875" w:rsidRDefault="00F97875" w:rsidP="00F97875">
      <w:r>
        <w:t>Termômetro Laser Digital Infravermelho</w:t>
      </w:r>
    </w:p>
    <w:p w:rsidR="00F97875" w:rsidRDefault="00F97875" w:rsidP="00F97875">
      <w:r>
        <w:t>TNT</w:t>
      </w:r>
    </w:p>
    <w:p w:rsidR="00F97875" w:rsidRDefault="00F97875" w:rsidP="00F97875">
      <w:proofErr w:type="spellStart"/>
      <w:r>
        <w:t>Trietanolamina</w:t>
      </w:r>
      <w:proofErr w:type="spellEnd"/>
      <w:r>
        <w:t xml:space="preserve"> 99% pureza mínima</w:t>
      </w:r>
    </w:p>
    <w:p w:rsidR="00F97875" w:rsidRDefault="00F97875" w:rsidP="00F97875">
      <w:r>
        <w:t>Turbante descartável tipo touca em TNT</w:t>
      </w:r>
    </w:p>
    <w:p w:rsidR="00F97875" w:rsidRDefault="00F97875" w:rsidP="00F97875">
      <w:r>
        <w:t>Ventilador Pulmonar</w:t>
      </w:r>
    </w:p>
    <w:p w:rsidR="00F97875" w:rsidRPr="00F97875" w:rsidRDefault="00F97875" w:rsidP="00F97875"/>
    <w:sectPr w:rsidR="00F97875" w:rsidRPr="00F97875" w:rsidSect="0065086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63"/>
    <w:rsid w:val="00025956"/>
    <w:rsid w:val="00450FE3"/>
    <w:rsid w:val="00523E94"/>
    <w:rsid w:val="0065086A"/>
    <w:rsid w:val="007D3E76"/>
    <w:rsid w:val="00B26EE5"/>
    <w:rsid w:val="00B96DEC"/>
    <w:rsid w:val="00D46F60"/>
    <w:rsid w:val="00F97875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1306-188F-194E-AD76-1AF397FA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 Coelho</dc:creator>
  <cp:keywords/>
  <dc:description/>
  <cp:lastModifiedBy>Ivanei</cp:lastModifiedBy>
  <cp:revision>2</cp:revision>
  <dcterms:created xsi:type="dcterms:W3CDTF">2020-04-14T12:58:00Z</dcterms:created>
  <dcterms:modified xsi:type="dcterms:W3CDTF">2020-04-14T12:58:00Z</dcterms:modified>
</cp:coreProperties>
</file>