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BD" w:rsidRDefault="00881785">
      <w:pPr>
        <w:pStyle w:val="Corpodetexto"/>
        <w:spacing w:before="83" w:line="207" w:lineRule="exact"/>
        <w:ind w:left="5686" w:right="7000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2627629</wp:posOffset>
            </wp:positionH>
            <wp:positionV relativeFrom="paragraph">
              <wp:posOffset>40918</wp:posOffset>
            </wp:positionV>
            <wp:extent cx="685799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6866890</wp:posOffset>
            </wp:positionH>
            <wp:positionV relativeFrom="paragraph">
              <wp:posOffset>40918</wp:posOffset>
            </wp:positionV>
            <wp:extent cx="859790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</w:p>
    <w:p w:rsidR="00124EBD" w:rsidRDefault="00881785">
      <w:pPr>
        <w:pStyle w:val="Corpodetexto"/>
        <w:ind w:left="5692" w:right="7000"/>
      </w:pPr>
      <w:r>
        <w:t>Universidade Federal de Alfenas-Unifal-MG</w:t>
      </w:r>
      <w:r>
        <w:rPr>
          <w:spacing w:val="-47"/>
        </w:rPr>
        <w:t xml:space="preserve"> </w:t>
      </w:r>
      <w:r>
        <w:t>Pró-reitoria de</w:t>
      </w:r>
      <w:r>
        <w:rPr>
          <w:spacing w:val="-3"/>
        </w:rPr>
        <w:t xml:space="preserve"> </w:t>
      </w:r>
      <w:r>
        <w:t>Pesquisa e</w:t>
      </w:r>
      <w:r>
        <w:rPr>
          <w:spacing w:val="-3"/>
        </w:rPr>
        <w:t xml:space="preserve"> </w:t>
      </w:r>
      <w:r>
        <w:t>Pós-Graduação</w:t>
      </w:r>
    </w:p>
    <w:p w:rsidR="00124EBD" w:rsidRDefault="00881785">
      <w:pPr>
        <w:pStyle w:val="Corpodetexto"/>
        <w:ind w:left="5517" w:right="6830"/>
      </w:pPr>
      <w:r>
        <w:t>Rua Gabriel Monteiro da Silva, 700</w:t>
      </w:r>
      <w:r>
        <w:rPr>
          <w:spacing w:val="1"/>
        </w:rPr>
        <w:t xml:space="preserve"> </w:t>
      </w:r>
      <w:r>
        <w:t>Alfenas/MG</w:t>
      </w:r>
      <w:r>
        <w:rPr>
          <w:spacing w:val="-47"/>
        </w:rPr>
        <w:t xml:space="preserve"> </w:t>
      </w:r>
      <w:r>
        <w:t>CEP 37130-</w:t>
      </w:r>
      <w:proofErr w:type="gramStart"/>
      <w:r>
        <w:t>001</w:t>
      </w:r>
      <w:proofErr w:type="gramEnd"/>
    </w:p>
    <w:p w:rsidR="00124EBD" w:rsidRDefault="00124EBD">
      <w:pPr>
        <w:pStyle w:val="Corpodetexto"/>
        <w:spacing w:before="4"/>
        <w:jc w:val="left"/>
        <w:rPr>
          <w:sz w:val="29"/>
        </w:rPr>
      </w:pPr>
    </w:p>
    <w:p w:rsidR="00124EBD" w:rsidRDefault="00881785">
      <w:pPr>
        <w:pStyle w:val="Ttulo"/>
      </w:pP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DISCIPLINAS</w:t>
      </w:r>
      <w:r>
        <w:rPr>
          <w:spacing w:val="3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2023</w:t>
      </w:r>
    </w:p>
    <w:p w:rsidR="00124EBD" w:rsidRDefault="00881785">
      <w:pPr>
        <w:spacing w:line="249" w:lineRule="exact"/>
        <w:ind w:left="4435" w:right="439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Pós-Graduação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Biociências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Aplicada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à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 xml:space="preserve">Saúde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</w:rPr>
        <w:t>PPGB</w:t>
      </w:r>
    </w:p>
    <w:p w:rsidR="00124EBD" w:rsidRDefault="00124EBD">
      <w:pPr>
        <w:pStyle w:val="Corpodetexto"/>
        <w:spacing w:before="10" w:after="1"/>
        <w:jc w:val="left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559"/>
        <w:gridCol w:w="996"/>
        <w:gridCol w:w="1558"/>
        <w:gridCol w:w="2269"/>
        <w:gridCol w:w="1275"/>
        <w:gridCol w:w="1416"/>
        <w:gridCol w:w="4825"/>
      </w:tblGrid>
      <w:tr w:rsidR="00124EBD">
        <w:trPr>
          <w:trHeight w:val="772"/>
        </w:trPr>
        <w:tc>
          <w:tcPr>
            <w:tcW w:w="1056" w:type="dxa"/>
            <w:shd w:val="clear" w:color="auto" w:fill="D4DCE3"/>
          </w:tcPr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ind w:left="94" w:right="7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Código</w:t>
            </w:r>
          </w:p>
        </w:tc>
        <w:tc>
          <w:tcPr>
            <w:tcW w:w="2559" w:type="dxa"/>
            <w:shd w:val="clear" w:color="auto" w:fill="D4DCE3"/>
          </w:tcPr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ind w:left="458" w:right="44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</w:t>
            </w:r>
          </w:p>
        </w:tc>
        <w:tc>
          <w:tcPr>
            <w:tcW w:w="996" w:type="dxa"/>
            <w:shd w:val="clear" w:color="auto" w:fill="D4DCE3"/>
          </w:tcPr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ind w:left="73" w:right="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Créditos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D4DCE3"/>
          </w:tcPr>
          <w:p w:rsidR="00124EBD" w:rsidRDefault="00881785">
            <w:pPr>
              <w:pStyle w:val="TableParagraph"/>
              <w:spacing w:before="132" w:line="237" w:lineRule="auto"/>
              <w:ind w:left="377" w:right="395" w:firstLine="5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Dias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Semana</w:t>
            </w:r>
          </w:p>
        </w:tc>
        <w:tc>
          <w:tcPr>
            <w:tcW w:w="2269" w:type="dxa"/>
            <w:shd w:val="clear" w:color="auto" w:fill="D4DCE3"/>
          </w:tcPr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ind w:left="891" w:right="86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D4DCE3"/>
          </w:tcPr>
          <w:p w:rsidR="00124EBD" w:rsidRDefault="00124EBD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124EBD" w:rsidRDefault="00881785">
            <w:pPr>
              <w:pStyle w:val="TableParagraph"/>
              <w:ind w:left="414" w:right="40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Sala</w:t>
            </w:r>
          </w:p>
        </w:tc>
        <w:tc>
          <w:tcPr>
            <w:tcW w:w="1416" w:type="dxa"/>
            <w:tcBorders>
              <w:left w:val="single" w:sz="4" w:space="0" w:color="000000"/>
            </w:tcBorders>
            <w:shd w:val="clear" w:color="auto" w:fill="D4DCE3"/>
          </w:tcPr>
          <w:p w:rsidR="00124EBD" w:rsidRDefault="00881785">
            <w:pPr>
              <w:pStyle w:val="TableParagraph"/>
              <w:spacing w:line="254" w:lineRule="exact"/>
              <w:ind w:left="303" w:right="279" w:firstLine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Horário</w:t>
            </w:r>
            <w:r>
              <w:rPr>
                <w:rFonts w:ascii="Times New Roman" w:hAnsi="Times New Roman"/>
                <w:b/>
                <w:spacing w:val="-5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(início 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término)</w:t>
            </w:r>
          </w:p>
        </w:tc>
        <w:tc>
          <w:tcPr>
            <w:tcW w:w="4825" w:type="dxa"/>
            <w:shd w:val="clear" w:color="auto" w:fill="D4DCE3"/>
          </w:tcPr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ind w:left="779" w:right="76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Docente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Responsável</w:t>
            </w:r>
          </w:p>
        </w:tc>
      </w:tr>
      <w:tr w:rsidR="00124EBD">
        <w:trPr>
          <w:trHeight w:val="1608"/>
        </w:trPr>
        <w:tc>
          <w:tcPr>
            <w:tcW w:w="1056" w:type="dxa"/>
            <w:tcBorders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FD21FB">
            <w:pPr>
              <w:pStyle w:val="TableParagraph"/>
              <w:spacing w:before="163"/>
              <w:ind w:left="95" w:right="79"/>
              <w:jc w:val="center"/>
            </w:pPr>
            <w:r>
              <w:t>PPGB03</w:t>
            </w:r>
            <w:bookmarkStart w:id="0" w:name="_GoBack"/>
            <w:bookmarkEnd w:id="0"/>
            <w:r w:rsidR="00881785">
              <w:t>3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124EBD" w:rsidRDefault="00881785">
            <w:pPr>
              <w:pStyle w:val="TableParagraph"/>
              <w:spacing w:before="1"/>
              <w:ind w:left="259" w:right="233" w:hanging="3"/>
              <w:jc w:val="center"/>
            </w:pPr>
            <w:r>
              <w:t>Tópicos Especiais II em</w:t>
            </w:r>
            <w:r>
              <w:rPr>
                <w:spacing w:val="-47"/>
              </w:rPr>
              <w:t xml:space="preserve"> </w:t>
            </w:r>
            <w:r>
              <w:t>Biociências Aplicadas à</w:t>
            </w:r>
            <w:r>
              <w:rPr>
                <w:spacing w:val="-47"/>
              </w:rPr>
              <w:t xml:space="preserve"> </w:t>
            </w:r>
            <w:r>
              <w:t>Saúde - Epigenética na</w:t>
            </w:r>
            <w:r>
              <w:rPr>
                <w:spacing w:val="-47"/>
              </w:rPr>
              <w:t xml:space="preserve"> </w:t>
            </w:r>
            <w:r>
              <w:t>saúde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doença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63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63"/>
              <w:ind w:left="113" w:right="90"/>
              <w:jc w:val="center"/>
            </w:pPr>
            <w:r>
              <w:t>Quarta-feira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63"/>
              <w:ind w:left="533"/>
            </w:pPr>
            <w:r>
              <w:t>01/03/2023</w:t>
            </w:r>
            <w:r>
              <w:rPr>
                <w:spacing w:val="-3"/>
              </w:rPr>
              <w:t xml:space="preserve"> </w:t>
            </w:r>
            <w:r>
              <w:t>à</w:t>
            </w:r>
          </w:p>
          <w:p w:rsidR="00124EBD" w:rsidRDefault="00881785">
            <w:pPr>
              <w:pStyle w:val="TableParagraph"/>
              <w:ind w:left="423"/>
            </w:pPr>
            <w:r>
              <w:t>19/04/2023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:rsidR="00124EBD" w:rsidRDefault="00881785">
            <w:pPr>
              <w:pStyle w:val="TableParagraph"/>
              <w:spacing w:before="1"/>
              <w:ind w:left="317" w:right="305"/>
              <w:jc w:val="center"/>
            </w:pPr>
            <w:r>
              <w:t>O</w:t>
            </w:r>
            <w:r>
              <w:rPr>
                <w:spacing w:val="-6"/>
              </w:rPr>
              <w:t xml:space="preserve"> </w:t>
            </w:r>
            <w:r>
              <w:t>-310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24EBD" w:rsidRDefault="00881785">
            <w:pPr>
              <w:pStyle w:val="TableParagraph"/>
              <w:ind w:left="433" w:right="416"/>
              <w:jc w:val="center"/>
            </w:pPr>
            <w:proofErr w:type="gramStart"/>
            <w:r>
              <w:t>08:00</w:t>
            </w:r>
            <w:proofErr w:type="gramEnd"/>
          </w:p>
          <w:p w:rsidR="00124EBD" w:rsidRDefault="00881785">
            <w:pPr>
              <w:pStyle w:val="TableParagraph"/>
              <w:spacing w:before="1"/>
              <w:ind w:left="456" w:right="438" w:firstLine="9"/>
              <w:jc w:val="center"/>
            </w:pPr>
            <w:proofErr w:type="gramStart"/>
            <w:r>
              <w:t>ás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12:00</w:t>
            </w:r>
          </w:p>
        </w:tc>
        <w:tc>
          <w:tcPr>
            <w:tcW w:w="4825" w:type="dxa"/>
            <w:tcBorders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63"/>
              <w:ind w:left="780" w:right="761"/>
              <w:jc w:val="center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Alexandre</w:t>
            </w:r>
            <w:r>
              <w:rPr>
                <w:spacing w:val="-3"/>
              </w:rPr>
              <w:t xml:space="preserve"> </w:t>
            </w:r>
            <w:r>
              <w:t>Ferro</w:t>
            </w:r>
            <w:r>
              <w:rPr>
                <w:spacing w:val="-5"/>
              </w:rPr>
              <w:t xml:space="preserve"> </w:t>
            </w:r>
            <w:r>
              <w:t>Aissa</w:t>
            </w:r>
          </w:p>
        </w:tc>
      </w:tr>
      <w:tr w:rsidR="00124EBD">
        <w:trPr>
          <w:trHeight w:val="1343"/>
        </w:trPr>
        <w:tc>
          <w:tcPr>
            <w:tcW w:w="10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124EBD" w:rsidRDefault="00881785">
            <w:pPr>
              <w:pStyle w:val="TableParagraph"/>
              <w:ind w:left="115"/>
            </w:pPr>
            <w:r>
              <w:t>PPGB027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:rsidR="00124EBD" w:rsidRDefault="00881785">
            <w:pPr>
              <w:pStyle w:val="TableParagraph"/>
              <w:ind w:left="835" w:right="410" w:hanging="385"/>
            </w:pPr>
            <w:r>
              <w:t>Edição de imagens</w:t>
            </w:r>
            <w:r>
              <w:rPr>
                <w:spacing w:val="-47"/>
              </w:rPr>
              <w:t xml:space="preserve"> </w:t>
            </w:r>
            <w:r>
              <w:t>científicas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124EBD" w:rsidRDefault="00881785">
            <w:pPr>
              <w:pStyle w:val="TableParagraph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47"/>
              <w:ind w:left="113" w:right="85"/>
              <w:jc w:val="center"/>
            </w:pPr>
            <w:r>
              <w:t>Quinta-feira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124EBD" w:rsidRDefault="00881785">
            <w:pPr>
              <w:pStyle w:val="TableParagraph"/>
              <w:ind w:left="588" w:right="569"/>
              <w:jc w:val="center"/>
            </w:pPr>
            <w:r>
              <w:rPr>
                <w:color w:val="212121"/>
              </w:rPr>
              <w:t>04/05/2023</w:t>
            </w:r>
          </w:p>
          <w:p w:rsidR="00124EBD" w:rsidRDefault="00881785">
            <w:pPr>
              <w:pStyle w:val="TableParagraph"/>
              <w:ind w:left="588" w:right="569"/>
              <w:jc w:val="center"/>
            </w:pPr>
            <w:r>
              <w:rPr>
                <w:color w:val="212121"/>
              </w:rPr>
              <w:t>11/05</w:t>
            </w:r>
          </w:p>
          <w:p w:rsidR="00124EBD" w:rsidRDefault="00881785">
            <w:pPr>
              <w:pStyle w:val="TableParagraph"/>
              <w:spacing w:before="1"/>
              <w:ind w:left="588" w:right="569"/>
              <w:jc w:val="center"/>
            </w:pPr>
            <w:r>
              <w:rPr>
                <w:color w:val="212121"/>
              </w:rPr>
              <w:t>18/05</w:t>
            </w:r>
          </w:p>
          <w:p w:rsidR="00124EBD" w:rsidRDefault="00881785">
            <w:pPr>
              <w:pStyle w:val="TableParagraph"/>
              <w:spacing w:line="252" w:lineRule="exact"/>
              <w:ind w:left="588" w:right="569"/>
              <w:jc w:val="center"/>
            </w:pPr>
            <w:r>
              <w:rPr>
                <w:color w:val="212121"/>
              </w:rPr>
              <w:t>25/05/2023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:rsidR="00124EBD" w:rsidRDefault="00881785">
            <w:pPr>
              <w:pStyle w:val="TableParagraph"/>
              <w:spacing w:before="1"/>
              <w:ind w:left="367"/>
            </w:pPr>
            <w:r>
              <w:rPr>
                <w:color w:val="212121"/>
              </w:rPr>
              <w:t>O-310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:rsidR="00124EBD" w:rsidRDefault="00881785">
            <w:pPr>
              <w:pStyle w:val="TableParagraph"/>
              <w:spacing w:before="1"/>
              <w:ind w:left="438" w:right="421"/>
              <w:jc w:val="center"/>
            </w:pPr>
            <w:proofErr w:type="gramStart"/>
            <w:r>
              <w:t>08:00</w:t>
            </w:r>
            <w:proofErr w:type="gramEnd"/>
          </w:p>
          <w:p w:rsidR="00124EBD" w:rsidRDefault="00881785">
            <w:pPr>
              <w:pStyle w:val="TableParagraph"/>
              <w:ind w:left="461" w:right="443" w:firstLine="9"/>
              <w:jc w:val="center"/>
            </w:pPr>
            <w:proofErr w:type="gramStart"/>
            <w:r>
              <w:t>ás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12:00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124EBD" w:rsidRDefault="00881785">
            <w:pPr>
              <w:pStyle w:val="TableParagraph"/>
              <w:ind w:left="961"/>
            </w:pPr>
            <w:r>
              <w:t>Profa.</w:t>
            </w:r>
            <w:r>
              <w:rPr>
                <w:spacing w:val="5"/>
              </w:rPr>
              <w:t xml:space="preserve"> </w:t>
            </w:r>
            <w:r>
              <w:t>Dra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</w:t>
            </w:r>
            <w:r>
              <w:rPr>
                <w:color w:val="1F2023"/>
              </w:rPr>
              <w:t>Talita</w:t>
            </w:r>
            <w:r>
              <w:rPr>
                <w:color w:val="1F2023"/>
                <w:spacing w:val="8"/>
              </w:rPr>
              <w:t xml:space="preserve"> </w:t>
            </w:r>
            <w:r>
              <w:rPr>
                <w:color w:val="1F2023"/>
              </w:rPr>
              <w:t>Sarah</w:t>
            </w:r>
            <w:r>
              <w:rPr>
                <w:color w:val="1F2023"/>
                <w:spacing w:val="14"/>
              </w:rPr>
              <w:t xml:space="preserve"> </w:t>
            </w:r>
            <w:r>
              <w:rPr>
                <w:color w:val="1F2023"/>
              </w:rPr>
              <w:t>Mazzoni</w:t>
            </w:r>
          </w:p>
        </w:tc>
      </w:tr>
      <w:tr w:rsidR="00124EBD">
        <w:trPr>
          <w:trHeight w:val="1344"/>
        </w:trPr>
        <w:tc>
          <w:tcPr>
            <w:tcW w:w="1056" w:type="dxa"/>
            <w:vMerge/>
            <w:tcBorders>
              <w:top w:val="nil"/>
              <w:bottom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24EBD" w:rsidRDefault="00881785">
            <w:pPr>
              <w:pStyle w:val="TableParagraph"/>
              <w:ind w:left="113" w:right="85"/>
              <w:jc w:val="center"/>
            </w:pPr>
            <w:r>
              <w:t>Sexta-feira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124EBD" w:rsidRDefault="00881785">
            <w:pPr>
              <w:pStyle w:val="TableParagraph"/>
              <w:ind w:left="588" w:right="569"/>
              <w:jc w:val="center"/>
            </w:pPr>
            <w:r>
              <w:rPr>
                <w:color w:val="212121"/>
              </w:rPr>
              <w:t>05/05/2023</w:t>
            </w:r>
          </w:p>
          <w:p w:rsidR="00124EBD" w:rsidRDefault="00881785">
            <w:pPr>
              <w:pStyle w:val="TableParagraph"/>
              <w:ind w:left="588" w:right="569"/>
              <w:jc w:val="center"/>
            </w:pPr>
            <w:r>
              <w:rPr>
                <w:color w:val="212121"/>
              </w:rPr>
              <w:t>12/05</w:t>
            </w:r>
          </w:p>
          <w:p w:rsidR="00124EBD" w:rsidRDefault="00881785">
            <w:pPr>
              <w:pStyle w:val="TableParagraph"/>
              <w:spacing w:before="1"/>
              <w:ind w:left="588" w:right="569"/>
              <w:jc w:val="center"/>
            </w:pPr>
            <w:r>
              <w:rPr>
                <w:color w:val="212121"/>
              </w:rPr>
              <w:t>19/05</w:t>
            </w:r>
          </w:p>
          <w:p w:rsidR="00124EBD" w:rsidRDefault="00881785">
            <w:pPr>
              <w:pStyle w:val="TableParagraph"/>
              <w:spacing w:line="252" w:lineRule="exact"/>
              <w:ind w:left="588" w:right="569"/>
              <w:jc w:val="center"/>
            </w:pPr>
            <w:r>
              <w:rPr>
                <w:color w:val="212121"/>
              </w:rPr>
              <w:t>26/05/2023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rPr>
                <w:sz w:val="2"/>
                <w:szCs w:val="2"/>
              </w:rPr>
            </w:pPr>
          </w:p>
        </w:tc>
      </w:tr>
      <w:tr w:rsidR="00124EBD">
        <w:trPr>
          <w:trHeight w:val="1430"/>
        </w:trPr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124EBD" w:rsidRDefault="00881785">
            <w:pPr>
              <w:pStyle w:val="TableParagraph"/>
              <w:ind w:left="95" w:right="79"/>
              <w:jc w:val="center"/>
            </w:pPr>
            <w:r>
              <w:t>PPGB031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124EBD" w:rsidRDefault="00881785">
            <w:pPr>
              <w:pStyle w:val="TableParagraph"/>
              <w:ind w:left="129" w:right="104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Seminários 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Biociências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Aplicadas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Saúde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124EBD" w:rsidRDefault="00881785">
            <w:pPr>
              <w:pStyle w:val="TableParagraph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881785">
            <w:pPr>
              <w:pStyle w:val="TableParagraph"/>
              <w:spacing w:before="190"/>
              <w:ind w:left="113" w:right="90"/>
              <w:jc w:val="center"/>
            </w:pPr>
            <w:r>
              <w:t>Quarta-feira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881785">
            <w:pPr>
              <w:pStyle w:val="TableParagraph"/>
              <w:spacing w:line="265" w:lineRule="exact"/>
              <w:ind w:left="588" w:right="569"/>
              <w:jc w:val="center"/>
            </w:pPr>
            <w:r>
              <w:rPr>
                <w:color w:val="212121"/>
              </w:rPr>
              <w:t>08/03/2023</w:t>
            </w:r>
          </w:p>
          <w:p w:rsidR="00124EBD" w:rsidRDefault="00881785">
            <w:pPr>
              <w:pStyle w:val="TableParagraph"/>
              <w:ind w:left="610" w:right="589" w:firstLine="8"/>
              <w:jc w:val="center"/>
            </w:pPr>
            <w:proofErr w:type="gramStart"/>
            <w:r>
              <w:rPr>
                <w:color w:val="212121"/>
              </w:rPr>
              <w:t>á</w:t>
            </w:r>
            <w:proofErr w:type="gramEnd"/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14/06/2023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b/>
              </w:rPr>
            </w:pPr>
          </w:p>
          <w:p w:rsidR="00124EBD" w:rsidRDefault="00124EBD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24EBD" w:rsidRDefault="00881785">
            <w:pPr>
              <w:pStyle w:val="TableParagraph"/>
              <w:ind w:left="322" w:right="310"/>
              <w:jc w:val="center"/>
            </w:pPr>
            <w:r>
              <w:rPr>
                <w:color w:val="212121"/>
              </w:rPr>
              <w:t>O-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124EBD" w:rsidRDefault="00881785">
            <w:pPr>
              <w:pStyle w:val="TableParagraph"/>
              <w:ind w:left="437" w:right="422"/>
              <w:jc w:val="center"/>
            </w:pPr>
            <w:proofErr w:type="gramStart"/>
            <w:r>
              <w:rPr>
                <w:color w:val="212121"/>
              </w:rPr>
              <w:t>19:00</w:t>
            </w:r>
            <w:proofErr w:type="gramEnd"/>
          </w:p>
          <w:p w:rsidR="00124EBD" w:rsidRDefault="00881785">
            <w:pPr>
              <w:pStyle w:val="TableParagraph"/>
              <w:ind w:left="461" w:right="443" w:firstLine="9"/>
              <w:jc w:val="center"/>
            </w:pPr>
            <w:proofErr w:type="gramStart"/>
            <w:r>
              <w:rPr>
                <w:color w:val="212121"/>
              </w:rPr>
              <w:t>ás</w:t>
            </w:r>
            <w:proofErr w:type="gramEnd"/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20:40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" w:line="513" w:lineRule="auto"/>
              <w:ind w:left="720" w:right="692"/>
              <w:jc w:val="center"/>
            </w:pPr>
            <w:r>
              <w:t>Prof. Angel Mauricio Castro Gamero 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Prof.</w:t>
            </w:r>
            <w:proofErr w:type="gramEnd"/>
            <w:r>
              <w:rPr>
                <w:spacing w:val="-2"/>
              </w:rPr>
              <w:t xml:space="preserve"> </w:t>
            </w:r>
            <w:r>
              <w:t>Túlio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Almeida</w:t>
            </w:r>
            <w:r>
              <w:rPr>
                <w:spacing w:val="-2"/>
              </w:rPr>
              <w:t xml:space="preserve"> </w:t>
            </w:r>
            <w:r>
              <w:t>Hermes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:rsidR="00124EBD" w:rsidRDefault="00881785">
            <w:pPr>
              <w:pStyle w:val="TableParagraph"/>
              <w:spacing w:before="8" w:line="252" w:lineRule="exact"/>
              <w:ind w:left="713" w:right="692"/>
              <w:jc w:val="center"/>
            </w:pPr>
            <w:r>
              <w:t>Profa.</w:t>
            </w:r>
            <w:r>
              <w:rPr>
                <w:spacing w:val="6"/>
              </w:rPr>
              <w:t xml:space="preserve"> </w:t>
            </w:r>
            <w:r>
              <w:t>Dra.</w:t>
            </w:r>
            <w:r>
              <w:rPr>
                <w:spacing w:val="8"/>
              </w:rPr>
              <w:t xml:space="preserve"> </w:t>
            </w:r>
            <w:r>
              <w:rPr>
                <w:color w:val="1F2023"/>
              </w:rPr>
              <w:t>Talita</w:t>
            </w:r>
            <w:r>
              <w:rPr>
                <w:color w:val="1F2023"/>
                <w:spacing w:val="16"/>
              </w:rPr>
              <w:t xml:space="preserve"> </w:t>
            </w:r>
            <w:r>
              <w:rPr>
                <w:color w:val="1F2023"/>
              </w:rPr>
              <w:t>Sarah</w:t>
            </w:r>
            <w:r>
              <w:rPr>
                <w:color w:val="1F2023"/>
                <w:spacing w:val="14"/>
              </w:rPr>
              <w:t xml:space="preserve"> </w:t>
            </w:r>
            <w:r>
              <w:rPr>
                <w:color w:val="1F2023"/>
              </w:rPr>
              <w:t>Mazzoni</w:t>
            </w:r>
          </w:p>
        </w:tc>
      </w:tr>
      <w:tr w:rsidR="00124EBD">
        <w:trPr>
          <w:trHeight w:val="849"/>
        </w:trPr>
        <w:tc>
          <w:tcPr>
            <w:tcW w:w="1056" w:type="dxa"/>
            <w:tcBorders>
              <w:top w:val="single" w:sz="4" w:space="0" w:color="000000"/>
            </w:tcBorders>
          </w:tcPr>
          <w:p w:rsidR="00124EBD" w:rsidRDefault="00124EBD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124EBD" w:rsidRDefault="00881785">
            <w:pPr>
              <w:pStyle w:val="TableParagraph"/>
              <w:ind w:left="95" w:right="79"/>
              <w:jc w:val="center"/>
            </w:pPr>
            <w:r>
              <w:t>PPGB005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124EBD" w:rsidRDefault="00881785">
            <w:pPr>
              <w:pStyle w:val="TableParagraph"/>
              <w:spacing w:before="16"/>
              <w:ind w:left="177" w:right="153" w:hanging="3"/>
              <w:jc w:val="center"/>
            </w:pPr>
            <w:r>
              <w:t>Disfunções</w:t>
            </w:r>
            <w:r>
              <w:rPr>
                <w:spacing w:val="1"/>
              </w:rPr>
              <w:t xml:space="preserve"> </w:t>
            </w:r>
            <w:r>
              <w:t>Musculoesqueléticas em</w:t>
            </w:r>
            <w:r>
              <w:rPr>
                <w:spacing w:val="-47"/>
              </w:rPr>
              <w:t xml:space="preserve"> </w:t>
            </w:r>
            <w:r>
              <w:t>Doenças</w:t>
            </w:r>
            <w:r>
              <w:rPr>
                <w:spacing w:val="-3"/>
              </w:rPr>
              <w:t xml:space="preserve"> </w:t>
            </w:r>
            <w:r>
              <w:t>Crônicas</w:t>
            </w:r>
          </w:p>
        </w:tc>
        <w:tc>
          <w:tcPr>
            <w:tcW w:w="996" w:type="dxa"/>
            <w:tcBorders>
              <w:top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124EBD" w:rsidRDefault="00881785">
            <w:pPr>
              <w:pStyle w:val="TableParagraph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881785">
            <w:pPr>
              <w:pStyle w:val="TableParagraph"/>
              <w:spacing w:before="16"/>
              <w:ind w:left="113" w:right="92"/>
              <w:jc w:val="center"/>
            </w:pPr>
            <w:proofErr w:type="gramStart"/>
            <w:r>
              <w:t>Segunda –feira</w:t>
            </w:r>
            <w:proofErr w:type="gramEnd"/>
            <w:r>
              <w:rPr>
                <w:spacing w:val="-47"/>
              </w:rPr>
              <w:t xml:space="preserve"> </w:t>
            </w:r>
            <w:r>
              <w:t>á</w:t>
            </w:r>
          </w:p>
          <w:p w:rsidR="00124EBD" w:rsidRDefault="00881785">
            <w:pPr>
              <w:pStyle w:val="TableParagraph"/>
              <w:ind w:left="111" w:right="92"/>
              <w:jc w:val="center"/>
            </w:pPr>
            <w:r>
              <w:t>Sexta-</w:t>
            </w:r>
            <w:r>
              <w:rPr>
                <w:spacing w:val="-4"/>
              </w:rPr>
              <w:t xml:space="preserve"> </w:t>
            </w:r>
            <w:r>
              <w:t>feira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50"/>
              <w:ind w:left="490"/>
            </w:pPr>
            <w:r>
              <w:t>20//03/2023</w:t>
            </w:r>
            <w:r>
              <w:rPr>
                <w:spacing w:val="-8"/>
              </w:rPr>
              <w:t xml:space="preserve"> </w:t>
            </w:r>
            <w:r>
              <w:t>á</w:t>
            </w:r>
          </w:p>
          <w:p w:rsidR="00124EBD" w:rsidRDefault="00881785">
            <w:pPr>
              <w:pStyle w:val="TableParagraph"/>
              <w:ind w:left="423"/>
            </w:pPr>
            <w:r>
              <w:t>31/03/2023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line="265" w:lineRule="exact"/>
              <w:ind w:left="31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111</w:t>
            </w:r>
          </w:p>
          <w:p w:rsidR="00124EBD" w:rsidRDefault="00881785">
            <w:pPr>
              <w:pStyle w:val="TableParagraph"/>
              <w:ind w:left="194" w:right="174" w:firstLine="62"/>
            </w:pPr>
            <w:r>
              <w:t>Prédio A</w:t>
            </w:r>
            <w:r>
              <w:rPr>
                <w:spacing w:val="1"/>
              </w:rPr>
              <w:t xml:space="preserve"> </w:t>
            </w:r>
            <w:r>
              <w:t>Campus</w:t>
            </w:r>
            <w:r>
              <w:rPr>
                <w:spacing w:val="-10"/>
              </w:rPr>
              <w:t xml:space="preserve"> </w:t>
            </w:r>
            <w:r>
              <w:t>II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6"/>
              <w:ind w:left="432" w:right="417"/>
              <w:jc w:val="center"/>
            </w:pPr>
            <w:proofErr w:type="gramStart"/>
            <w:r>
              <w:rPr>
                <w:color w:val="212121"/>
              </w:rPr>
              <w:t>19:00</w:t>
            </w:r>
            <w:proofErr w:type="gramEnd"/>
          </w:p>
          <w:p w:rsidR="00124EBD" w:rsidRDefault="00881785">
            <w:pPr>
              <w:pStyle w:val="TableParagraph"/>
              <w:ind w:left="456" w:right="436" w:firstLine="56"/>
              <w:jc w:val="center"/>
            </w:pPr>
            <w:proofErr w:type="gramStart"/>
            <w:r>
              <w:rPr>
                <w:color w:val="212121"/>
              </w:rPr>
              <w:t>às</w:t>
            </w:r>
            <w:proofErr w:type="gramEnd"/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>22:00</w:t>
            </w:r>
          </w:p>
        </w:tc>
        <w:tc>
          <w:tcPr>
            <w:tcW w:w="482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30"/>
              <w:ind w:left="782" w:right="761"/>
              <w:jc w:val="center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 xml:space="preserve">Dr. </w:t>
            </w:r>
            <w:r>
              <w:rPr>
                <w:color w:val="1F1F1F"/>
              </w:rPr>
              <w:t>Leonardo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César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Carvalho</w:t>
            </w:r>
          </w:p>
        </w:tc>
      </w:tr>
      <w:tr w:rsidR="00124EBD">
        <w:trPr>
          <w:trHeight w:val="537"/>
        </w:trPr>
        <w:tc>
          <w:tcPr>
            <w:tcW w:w="1056" w:type="dxa"/>
          </w:tcPr>
          <w:p w:rsidR="00124EBD" w:rsidRDefault="00881785">
            <w:pPr>
              <w:pStyle w:val="TableParagraph"/>
              <w:spacing w:before="131"/>
              <w:ind w:left="95" w:right="79"/>
              <w:jc w:val="center"/>
            </w:pPr>
            <w:r>
              <w:t>EDU</w:t>
            </w:r>
            <w:r>
              <w:rPr>
                <w:spacing w:val="-3"/>
              </w:rPr>
              <w:t xml:space="preserve"> </w:t>
            </w:r>
            <w:r>
              <w:t>001</w:t>
            </w:r>
          </w:p>
        </w:tc>
        <w:tc>
          <w:tcPr>
            <w:tcW w:w="2559" w:type="dxa"/>
          </w:tcPr>
          <w:p w:rsidR="00124EBD" w:rsidRDefault="00881785">
            <w:pPr>
              <w:pStyle w:val="TableParagraph"/>
              <w:spacing w:before="131"/>
              <w:ind w:left="453" w:right="441"/>
              <w:jc w:val="center"/>
            </w:pPr>
            <w:r>
              <w:t>Estágio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124EBD" w:rsidRDefault="00881785">
            <w:pPr>
              <w:pStyle w:val="TableParagraph"/>
              <w:spacing w:before="131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31"/>
              <w:ind w:left="783" w:right="761"/>
              <w:jc w:val="center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Angel Mauricio</w:t>
            </w:r>
            <w:r>
              <w:rPr>
                <w:spacing w:val="-2"/>
              </w:rPr>
              <w:t xml:space="preserve"> </w:t>
            </w:r>
            <w:r>
              <w:t>Castro</w:t>
            </w:r>
            <w:r>
              <w:rPr>
                <w:spacing w:val="-4"/>
              </w:rPr>
              <w:t xml:space="preserve"> </w:t>
            </w:r>
            <w:r>
              <w:t>Gamero</w:t>
            </w:r>
          </w:p>
        </w:tc>
      </w:tr>
      <w:tr w:rsidR="00124EBD">
        <w:trPr>
          <w:trHeight w:val="489"/>
        </w:trPr>
        <w:tc>
          <w:tcPr>
            <w:tcW w:w="1056" w:type="dxa"/>
            <w:tcBorders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07"/>
              <w:ind w:left="95" w:right="79"/>
              <w:jc w:val="center"/>
            </w:pPr>
            <w:r>
              <w:t>EDU</w:t>
            </w:r>
            <w:r>
              <w:rPr>
                <w:spacing w:val="-3"/>
              </w:rPr>
              <w:t xml:space="preserve"> </w:t>
            </w:r>
            <w:r>
              <w:t>002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07"/>
              <w:ind w:left="462" w:right="441"/>
              <w:jc w:val="center"/>
            </w:pPr>
            <w:r>
              <w:t>Estágio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</w:tcPr>
          <w:p w:rsidR="00124EBD" w:rsidRDefault="00881785">
            <w:pPr>
              <w:pStyle w:val="TableParagraph"/>
              <w:spacing w:before="107"/>
              <w:ind w:left="14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124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000000"/>
              <w:bottom w:val="single" w:sz="4" w:space="0" w:color="000000"/>
            </w:tcBorders>
          </w:tcPr>
          <w:p w:rsidR="00124EBD" w:rsidRDefault="00881785">
            <w:pPr>
              <w:pStyle w:val="TableParagraph"/>
              <w:spacing w:before="107"/>
              <w:ind w:left="783" w:right="761"/>
              <w:jc w:val="center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Angel Mauricio</w:t>
            </w:r>
            <w:r>
              <w:rPr>
                <w:spacing w:val="-2"/>
              </w:rPr>
              <w:t xml:space="preserve"> </w:t>
            </w:r>
            <w:r>
              <w:t>Castro</w:t>
            </w:r>
            <w:r>
              <w:rPr>
                <w:spacing w:val="-4"/>
              </w:rPr>
              <w:t xml:space="preserve"> </w:t>
            </w:r>
            <w:r>
              <w:t>Gamero</w:t>
            </w:r>
          </w:p>
        </w:tc>
      </w:tr>
    </w:tbl>
    <w:p w:rsidR="00881785" w:rsidRDefault="00881785"/>
    <w:sectPr w:rsidR="00881785">
      <w:type w:val="continuous"/>
      <w:pgSz w:w="16840" w:h="11910" w:orient="landscape"/>
      <w:pgMar w:top="680" w:right="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EBD"/>
    <w:rsid w:val="00124EBD"/>
    <w:rsid w:val="00881785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90" w:line="272" w:lineRule="exact"/>
      <w:ind w:left="4444" w:right="439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90" w:line="272" w:lineRule="exact"/>
      <w:ind w:left="4444" w:right="439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prppg-p073369</cp:lastModifiedBy>
  <cp:revision>2</cp:revision>
  <dcterms:created xsi:type="dcterms:W3CDTF">2023-03-01T10:35:00Z</dcterms:created>
  <dcterms:modified xsi:type="dcterms:W3CDTF">2023-03-01T10:35:00Z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