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E4" w:rsidRDefault="00641C84">
      <w:pPr>
        <w:pStyle w:val="Ttulo1"/>
        <w:spacing w:before="65" w:after="0"/>
        <w:ind w:left="2273" w:right="2363"/>
        <w:jc w:val="center"/>
        <w:rPr>
          <w:rFonts w:hint="eastAsia"/>
        </w:rPr>
      </w:pPr>
      <w:r>
        <w:rPr>
          <w:rFonts w:ascii="Times New Roman" w:hAnsi="Times New Roman" w:cs="Times New Roman"/>
          <w:w w:val="105"/>
          <w:sz w:val="20"/>
          <w:szCs w:val="20"/>
        </w:rPr>
        <w:t>ANEXO</w:t>
      </w:r>
      <w:r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5"/>
          <w:sz w:val="20"/>
          <w:szCs w:val="20"/>
        </w:rPr>
        <w:t>II</w:t>
      </w:r>
    </w:p>
    <w:p w:rsidR="00C578E4" w:rsidRDefault="00C578E4">
      <w:pPr>
        <w:pStyle w:val="Textbody"/>
        <w:spacing w:before="1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578E4" w:rsidRDefault="00641C84">
      <w:pPr>
        <w:pStyle w:val="Standard"/>
        <w:ind w:left="1071" w:right="1157"/>
        <w:jc w:val="center"/>
        <w:rPr>
          <w:rFonts w:hint="eastAsia"/>
        </w:rPr>
      </w:pPr>
      <w:r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FORMULÁRIO</w:t>
      </w:r>
      <w:r>
        <w:rPr>
          <w:rFonts w:ascii="Times New Roman" w:hAnsi="Times New Roman" w:cs="Times New Roman"/>
          <w:b/>
          <w:spacing w:val="-11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DE</w:t>
      </w:r>
      <w:r>
        <w:rPr>
          <w:rFonts w:ascii="Times New Roman" w:hAnsi="Times New Roman" w:cs="Times New Roman"/>
          <w:b/>
          <w:spacing w:val="-11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PONTUAÇÃO</w:t>
      </w:r>
      <w:r>
        <w:rPr>
          <w:rFonts w:ascii="Times New Roman" w:hAnsi="Times New Roman" w:cs="Times New Roman"/>
          <w:b/>
          <w:spacing w:val="-11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PARA</w:t>
      </w:r>
      <w:r>
        <w:rPr>
          <w:rFonts w:ascii="Times New Roman" w:hAnsi="Times New Roman" w:cs="Times New Roman"/>
          <w:b/>
          <w:spacing w:val="-11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ANÁLISE</w:t>
      </w:r>
      <w:r>
        <w:rPr>
          <w:rFonts w:ascii="Times New Roman" w:hAnsi="Times New Roman" w:cs="Times New Roman"/>
          <w:b/>
          <w:spacing w:val="-10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DO</w:t>
      </w:r>
      <w:r>
        <w:rPr>
          <w:rFonts w:ascii="Times New Roman" w:hAnsi="Times New Roman" w:cs="Times New Roman"/>
          <w:b/>
          <w:spacing w:val="-11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CURRÍCULO</w:t>
      </w:r>
      <w:r>
        <w:rPr>
          <w:rFonts w:ascii="Times New Roman" w:hAnsi="Times New Roman" w:cs="Times New Roman"/>
          <w:b/>
          <w:spacing w:val="-11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–</w:t>
      </w:r>
      <w:r>
        <w:rPr>
          <w:rFonts w:ascii="Times New Roman" w:hAnsi="Times New Roman" w:cs="Times New Roman"/>
          <w:b/>
          <w:spacing w:val="-11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5"/>
          <w:sz w:val="20"/>
          <w:szCs w:val="20"/>
        </w:rPr>
        <w:t>EDITAL</w:t>
      </w:r>
      <w:r>
        <w:rPr>
          <w:rFonts w:ascii="Times New Roman" w:hAnsi="Times New Roman" w:cs="Times New Roman"/>
          <w:b/>
          <w:spacing w:val="-11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5"/>
          <w:sz w:val="20"/>
          <w:szCs w:val="20"/>
        </w:rPr>
        <w:t>2025/1</w:t>
      </w:r>
      <w:r>
        <w:rPr>
          <w:rFonts w:ascii="Times New Roman" w:hAnsi="Times New Roman" w:cs="Times New Roman"/>
          <w:b/>
          <w:spacing w:val="-10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5"/>
          <w:sz w:val="20"/>
          <w:szCs w:val="20"/>
        </w:rPr>
        <w:t>PPGCA/PRPPG</w:t>
      </w:r>
    </w:p>
    <w:p w:rsidR="00C578E4" w:rsidRDefault="00C578E4">
      <w:pPr>
        <w:pStyle w:val="Textbody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578E4" w:rsidRDefault="00C578E4">
      <w:pPr>
        <w:pStyle w:val="Textbody"/>
        <w:spacing w:before="6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578E4" w:rsidRDefault="00641C84">
      <w:pPr>
        <w:pStyle w:val="Textbody"/>
        <w:tabs>
          <w:tab w:val="left" w:pos="7172"/>
        </w:tabs>
        <w:spacing w:before="1" w:after="0" w:line="240" w:lineRule="auto"/>
        <w:ind w:left="218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Nome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Candidato: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578E4" w:rsidRDefault="00C578E4">
      <w:pPr>
        <w:pStyle w:val="Textbody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578E4" w:rsidRDefault="00C578E4">
      <w:pPr>
        <w:pStyle w:val="Textbody"/>
        <w:spacing w:before="4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6" w:type="dxa"/>
        <w:tblInd w:w="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3"/>
        <w:gridCol w:w="1645"/>
        <w:gridCol w:w="1768"/>
      </w:tblGrid>
      <w:tr w:rsidR="00C578E4">
        <w:trPr>
          <w:trHeight w:val="734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4" w:space="0" w:color="7F7F7F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ind w:left="107"/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Produção</w:t>
            </w:r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científica</w:t>
            </w:r>
            <w:r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tecnológica</w:t>
            </w: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4" w:space="0" w:color="7F7F7F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ind w:left="10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4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tabs>
                <w:tab w:val="left" w:pos="1244"/>
              </w:tabs>
              <w:spacing w:before="123" w:line="228" w:lineRule="auto"/>
              <w:ind w:left="103" w:right="87" w:firstLine="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Pontuação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atribuída</w:t>
            </w:r>
            <w:r>
              <w:rPr>
                <w:rFonts w:ascii="Times New Roman" w:hAnsi="Times New Roman" w:cs="Times New Roman"/>
                <w:b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pelo</w:t>
            </w: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</w:tr>
      <w:tr w:rsidR="00C578E4">
        <w:trPr>
          <w:trHeight w:val="838"/>
        </w:trPr>
        <w:tc>
          <w:tcPr>
            <w:tcW w:w="10546" w:type="dxa"/>
            <w:gridSpan w:val="3"/>
            <w:tcBorders>
              <w:top w:val="single" w:sz="4" w:space="0" w:color="7F7F7F"/>
              <w:left w:val="single" w:sz="4" w:space="0" w:color="7F7F7F"/>
              <w:right w:val="single" w:sz="4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8E4">
        <w:trPr>
          <w:trHeight w:val="1149"/>
        </w:trPr>
        <w:tc>
          <w:tcPr>
            <w:tcW w:w="7133" w:type="dxa"/>
            <w:tcBorders>
              <w:top w:val="single" w:sz="4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spacing w:line="228" w:lineRule="auto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B91F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rtigo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publicado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e/ou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aceito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periódico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cientifico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 JCR acima de 3,0.</w:t>
            </w:r>
          </w:p>
        </w:tc>
        <w:tc>
          <w:tcPr>
            <w:tcW w:w="1645" w:type="dxa"/>
            <w:tcBorders>
              <w:top w:val="single" w:sz="4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spacing w:before="149"/>
              <w:ind w:left="103"/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2,0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artigo ou patente</w:t>
            </w:r>
          </w:p>
        </w:tc>
        <w:tc>
          <w:tcPr>
            <w:tcW w:w="1768" w:type="dxa"/>
            <w:tcBorders>
              <w:top w:val="single" w:sz="4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8E4">
        <w:trPr>
          <w:trHeight w:val="1280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spacing w:line="228" w:lineRule="auto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B91F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rtigo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publicado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e/ou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aceito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periódico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cientifico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 JCR entre 2,0 e 2,999.</w:t>
            </w: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 por item</w:t>
            </w: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8E4">
        <w:trPr>
          <w:trHeight w:val="1054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B91F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rtigo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publicado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e/ou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aceito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periódico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científico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 JCR entre 1,0 e 1,999</w:t>
            </w: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spacing w:before="139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 por item</w:t>
            </w: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8E4">
        <w:trPr>
          <w:trHeight w:val="1054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B91F1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rtigo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publicado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e/ou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aceito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periódico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científico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 JCR menor que 1,0</w:t>
            </w: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spacing w:before="139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item</w:t>
            </w: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8E4">
        <w:trPr>
          <w:trHeight w:val="1054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B91F1E">
            <w:pPr>
              <w:pStyle w:val="TableParagraph"/>
              <w:widowControl w:val="0"/>
              <w:ind w:left="12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A</w:t>
            </w:r>
            <w:r w:rsidR="00641C84">
              <w:rPr>
                <w:rFonts w:ascii="Times New Roman" w:hAnsi="Times New Roman" w:cs="Times New Roman"/>
                <w:sz w:val="20"/>
                <w:szCs w:val="20"/>
              </w:rPr>
              <w:t>rtigo</w:t>
            </w:r>
            <w:r w:rsidR="00641C8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41C84">
              <w:rPr>
                <w:rFonts w:ascii="Times New Roman" w:hAnsi="Times New Roman" w:cs="Times New Roman"/>
                <w:sz w:val="20"/>
                <w:szCs w:val="20"/>
              </w:rPr>
              <w:t>publicado</w:t>
            </w:r>
            <w:r w:rsidR="00641C8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641C84">
              <w:rPr>
                <w:rFonts w:ascii="Times New Roman" w:hAnsi="Times New Roman" w:cs="Times New Roman"/>
                <w:sz w:val="20"/>
                <w:szCs w:val="20"/>
              </w:rPr>
              <w:t>e/ou</w:t>
            </w:r>
            <w:r w:rsidR="00641C8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41C84">
              <w:rPr>
                <w:rFonts w:ascii="Times New Roman" w:hAnsi="Times New Roman" w:cs="Times New Roman"/>
                <w:sz w:val="20"/>
                <w:szCs w:val="20"/>
              </w:rPr>
              <w:t>aceito</w:t>
            </w:r>
            <w:r w:rsidR="00641C8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41C84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641C8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641C84">
              <w:rPr>
                <w:rFonts w:ascii="Times New Roman" w:hAnsi="Times New Roman" w:cs="Times New Roman"/>
                <w:sz w:val="20"/>
                <w:szCs w:val="20"/>
              </w:rPr>
              <w:t>periódico</w:t>
            </w:r>
            <w:r w:rsidR="00641C8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41C84">
              <w:rPr>
                <w:rFonts w:ascii="Times New Roman" w:hAnsi="Times New Roman" w:cs="Times New Roman"/>
                <w:sz w:val="20"/>
                <w:szCs w:val="20"/>
              </w:rPr>
              <w:t>científico</w:t>
            </w:r>
            <w:r w:rsidR="00641C8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sem </w:t>
            </w:r>
            <w:r w:rsidR="00641C84">
              <w:rPr>
                <w:rFonts w:ascii="Times New Roman" w:hAnsi="Times New Roman" w:cs="Times New Roman"/>
                <w:sz w:val="20"/>
                <w:szCs w:val="20"/>
              </w:rPr>
              <w:t>JCR indexado no Web of Science e/ou Scopus</w:t>
            </w: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 por item</w:t>
            </w: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8E4">
        <w:trPr>
          <w:trHeight w:val="1375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Livro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DOI (organização de coletâneas de artigos e/ou E-books de resumos de eventos científicos não serão pontuados) </w:t>
            </w: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tabs>
                <w:tab w:val="left" w:pos="647"/>
                <w:tab w:val="left" w:pos="1114"/>
              </w:tabs>
              <w:spacing w:before="143" w:line="228" w:lineRule="auto"/>
              <w:ind w:left="103" w:right="8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 por 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ivro</w:t>
            </w:r>
            <w:r>
              <w:rPr>
                <w:rFonts w:ascii="Times New Roman" w:hAnsi="Times New Roman" w:cs="Times New Roman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publicado;</w:t>
            </w: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8E4">
        <w:trPr>
          <w:trHeight w:val="1280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Capítulo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Livro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DOI. Capítulos em “livros” de coletâneas de artigos e/ou E-books de resumos de eventos científicos não serão pontuados nesse tópico.</w:t>
            </w: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spacing w:line="228" w:lineRule="auto"/>
              <w:ind w:left="103" w:right="7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capítulo</w:t>
            </w:r>
            <w:r>
              <w:rPr>
                <w:rFonts w:ascii="Times New Roman" w:hAnsi="Times New Roman" w:cs="Times New Roman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livro;</w:t>
            </w: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8E4">
        <w:trPr>
          <w:trHeight w:val="734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B91F1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omunicações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orais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pôsteres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congressos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similares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internacionais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nacionais</w:t>
            </w: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item;</w:t>
            </w: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8E4">
        <w:trPr>
          <w:trHeight w:val="1054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B91F1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alestrante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congressos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similares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internacionais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nacionais</w:t>
            </w: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spacing w:line="229" w:lineRule="exact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r>
              <w:rPr>
                <w:rFonts w:ascii="Times New Roman" w:hAnsi="Times New Roman" w:cs="Times New Roman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item;</w:t>
            </w:r>
          </w:p>
          <w:p w:rsidR="00C578E4" w:rsidRDefault="00641C84">
            <w:pPr>
              <w:pStyle w:val="TableParagraph"/>
              <w:widowControl w:val="0"/>
              <w:spacing w:line="229" w:lineRule="exact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máximo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8E4">
        <w:trPr>
          <w:trHeight w:val="1054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B91F1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alestrante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congressos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similares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regionais</w:t>
            </w: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spacing w:line="229" w:lineRule="exact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r>
              <w:rPr>
                <w:rFonts w:ascii="Times New Roman" w:hAnsi="Times New Roman" w:cs="Times New Roman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item;</w:t>
            </w:r>
          </w:p>
          <w:p w:rsidR="00C578E4" w:rsidRDefault="00641C84">
            <w:pPr>
              <w:pStyle w:val="TableParagraph"/>
              <w:widowControl w:val="0"/>
              <w:spacing w:line="229" w:lineRule="exact"/>
              <w:ind w:left="10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máximo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8E4">
        <w:trPr>
          <w:trHeight w:val="1054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ind w:left="12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Premiações recebidas em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congressos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similares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internacionais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nacionais</w:t>
            </w: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 por item</w:t>
            </w: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8E4">
        <w:trPr>
          <w:trHeight w:val="1054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Produto Técnico ou tecnológico. Serão classificados como T1, T2, T3, T4 ou T5 de acordo com os critérios do apêndice 2</w:t>
            </w:r>
          </w:p>
          <w:p w:rsidR="00C578E4" w:rsidRDefault="00C578E4">
            <w:pPr>
              <w:pStyle w:val="TableParagraph"/>
              <w:widowControl w:val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641C8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Pontuação por item: T1, 2,0</w:t>
            </w:r>
          </w:p>
          <w:p w:rsidR="00C578E4" w:rsidRDefault="00641C8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1,5; T3 1,0; T4 0,75;</w:t>
            </w:r>
          </w:p>
          <w:p w:rsidR="00C578E4" w:rsidRDefault="00641C8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T5 Insuficiente</w:t>
            </w: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D9A">
        <w:trPr>
          <w:trHeight w:val="1054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84D9A" w:rsidRDefault="00D84D9A">
            <w:pPr>
              <w:pStyle w:val="TableParagraph"/>
              <w:widowControl w:val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Critério de antiguidade no doutorado</w:t>
            </w:r>
            <w:r w:rsidR="0024543C">
              <w:rPr>
                <w:rFonts w:ascii="Times New Roman" w:hAnsi="Times New Roman" w:cs="Times New Roman"/>
                <w:sz w:val="20"/>
                <w:szCs w:val="20"/>
              </w:rPr>
              <w:t xml:space="preserve"> (no momento do preenchimento dessa tabela)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, desde que obedecidas as exigências do edital quanto à necessidade de retorno ao Brasil com tempo hábil para a Defesa da Tese. Esse critério visa aumentar as chances de discentes há mais tempo no doutorado</w:t>
            </w: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84D9A" w:rsidRDefault="00D84D9A" w:rsidP="00D84D9A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Discentes no 2° ano do doutorado: 0,25;</w:t>
            </w:r>
          </w:p>
          <w:p w:rsidR="00D84D9A" w:rsidRDefault="00D84D9A" w:rsidP="00D84D9A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Discentes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 ano do doutorado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0,5</w:t>
            </w:r>
          </w:p>
          <w:p w:rsidR="00D84D9A" w:rsidRDefault="00D84D9A" w:rsidP="00D84D9A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Discentes 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 ano do doutorado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0,75</w:t>
            </w: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84D9A" w:rsidRDefault="00D84D9A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8E4">
        <w:trPr>
          <w:trHeight w:val="960"/>
        </w:trPr>
        <w:tc>
          <w:tcPr>
            <w:tcW w:w="7133" w:type="dxa"/>
            <w:tcBorders>
              <w:top w:val="single" w:sz="8" w:space="0" w:color="2B2B2B"/>
              <w:left w:val="single" w:sz="8" w:space="0" w:color="2B2B2B"/>
              <w:bottom w:val="single" w:sz="8" w:space="0" w:color="7F7F7F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8E4" w:rsidRDefault="00641C84">
            <w:pPr>
              <w:pStyle w:val="TableParagraph"/>
              <w:widowControl w:val="0"/>
              <w:spacing w:before="139"/>
              <w:ind w:left="10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645" w:type="dxa"/>
            <w:tcBorders>
              <w:top w:val="single" w:sz="8" w:space="0" w:color="2B2B2B"/>
              <w:left w:val="single" w:sz="8" w:space="0" w:color="2B2B2B"/>
              <w:bottom w:val="single" w:sz="8" w:space="0" w:color="7F7F7F"/>
              <w:right w:val="single" w:sz="8" w:space="0" w:color="2B2B2B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spacing w:before="89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8" w:space="0" w:color="2B2B2B"/>
              <w:left w:val="single" w:sz="8" w:space="0" w:color="2B2B2B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578E4" w:rsidRDefault="00C578E4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8E4" w:rsidRDefault="00C578E4">
      <w:pPr>
        <w:pStyle w:val="Textbody"/>
        <w:widowControl w:val="0"/>
        <w:spacing w:before="6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78E4" w:rsidRDefault="00641C84">
      <w:pPr>
        <w:pStyle w:val="Textbody"/>
        <w:tabs>
          <w:tab w:val="left" w:pos="1509"/>
          <w:tab w:val="left" w:pos="2538"/>
          <w:tab w:val="left" w:pos="3290"/>
        </w:tabs>
        <w:spacing w:before="87" w:after="0" w:line="240" w:lineRule="auto"/>
        <w:ind w:left="218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Alfenas,</w:t>
      </w:r>
      <w:r>
        <w:rPr>
          <w:rFonts w:ascii="Times New Roman" w:hAnsi="Times New Roman" w:cs="Times New Roman"/>
          <w:sz w:val="20"/>
          <w:szCs w:val="20"/>
        </w:rPr>
        <w:tab/>
        <w:t>de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2025</w:t>
      </w:r>
    </w:p>
    <w:p w:rsidR="00C578E4" w:rsidRDefault="00C578E4">
      <w:pPr>
        <w:pStyle w:val="Textbody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578E4" w:rsidRDefault="00641C84">
      <w:pPr>
        <w:pStyle w:val="Textbody"/>
        <w:tabs>
          <w:tab w:val="left" w:pos="3589"/>
        </w:tabs>
        <w:spacing w:before="87" w:after="0" w:line="240" w:lineRule="auto"/>
        <w:ind w:left="2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Assinatura: </w:t>
      </w:r>
    </w:p>
    <w:p w:rsidR="00C578E4" w:rsidRDefault="00C578E4">
      <w:pPr>
        <w:pStyle w:val="Textbody"/>
        <w:tabs>
          <w:tab w:val="left" w:pos="3589"/>
        </w:tabs>
        <w:spacing w:before="87" w:after="0" w:line="240" w:lineRule="auto"/>
        <w:ind w:left="218"/>
        <w:rPr>
          <w:rFonts w:ascii="Times New Roman" w:hAnsi="Times New Roman" w:cs="Times New Roman"/>
          <w:sz w:val="20"/>
          <w:szCs w:val="20"/>
        </w:rPr>
      </w:pPr>
    </w:p>
    <w:p w:rsidR="00C578E4" w:rsidRDefault="00C578E4">
      <w:pPr>
        <w:pageBreakBefore/>
        <w:suppressAutoHyphens w:val="0"/>
        <w:rPr>
          <w:rFonts w:hint="eastAsia"/>
        </w:rPr>
      </w:pPr>
    </w:p>
    <w:p w:rsidR="00C578E4" w:rsidRDefault="00641C8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APÊNDICE 1</w:t>
      </w:r>
    </w:p>
    <w:p w:rsidR="00C578E4" w:rsidRDefault="00641C8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LISTA DE PRODUTOS TÉCNICOS E TECNOLÓGICOS AVALIADOS PELA ÁREA DE CIÊNCIAS AMBIENTAIS </w:t>
      </w:r>
    </w:p>
    <w:p w:rsidR="00C578E4" w:rsidRDefault="00C578E4">
      <w:pPr>
        <w:pStyle w:val="Standard"/>
        <w:rPr>
          <w:rFonts w:ascii="Times New Roman" w:hAnsi="Times New Roman" w:cs="Times New Roman"/>
        </w:rPr>
      </w:pP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Produto bibliográfico: artigo publicado em revista técnica, revista de divulgação científica, livro ou série técnica;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Ativos de Propriedade Intelectual: patente depositada, concedida ou licenciada; desenho industrial; indicação geográfica; marca; topografia de circuito integrado;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Tecnologia Social: “conjunto de técnicas, metodologias transformadoras, desenvolvidas e/ou aplicadas na interação com a população e apropriadas por ela, que representam soluções para inclusão social e melhoria das condições de vida (MCTI, online s/p).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Produto de editoração: catálogo, coletânea e enciclopédia organizada; revista, anais (incluindo editoria e corpo editorial) organizada; catálogo de produção artística organizado;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Material didático ou educacional;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Software/Aplicativo (programa de computador);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Norma ou Marco regulatório: norma ou marco regulatório elaborado; estudos de regulamentação; elaboração de anteprojeto de normas ou de modificações de marco regulatório; estudos apresentados em audiência pública; sentenças arbitrais, estudos de caso, estudos de jurisprudência e peças processuais;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Relatório técnico conclusivo: relatório técnico conclusivo per se; processos de gestão elaborado; pesquisa de mercado elaborado; simulações, cenarização e jogos aplicados; valoração de tecnologia elaborado; modelo de negócio inovador elaborado; ferramenta gerencial elaborada; pareceres e/ou notas técnicas sobre vigência, aplicação ou interpretação de normas elaborados;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Manual/Protocolo: protocolo tecnológico experimental/aplicação ou adequação tecnológica (ex. POP – Procedimento Operacional Padrão) elaborado; manual de operação técnica elaborado;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j) Acervo: curadoria de mostras e exposições realizadas; acervos produzidos; curadoria de coleções biológicas realizada;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k) Cultivar;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l) Carta, mapa ou similar;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m) Produtos/Processos em sigilo: impacto declarado de produção técnica ou tecnológica; interesse declarado do setor empresarial em produção sob sigilo; instrumentos de transferência de tecnologia (contratos) elaborados;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n) Taxonomia, Ontologias e Tesauros;</w:t>
      </w:r>
    </w:p>
    <w:p w:rsidR="00C578E4" w:rsidRDefault="00641C8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o) Empresa ou Organização Social Inovadora; p) Processo/Tecnologia e Produto/Material não patenteável.</w:t>
      </w:r>
    </w:p>
    <w:p w:rsidR="00C578E4" w:rsidRDefault="00C578E4">
      <w:pPr>
        <w:pageBreakBefore/>
        <w:suppressAutoHyphens w:val="0"/>
        <w:rPr>
          <w:rFonts w:hint="eastAsia"/>
        </w:rPr>
      </w:pPr>
    </w:p>
    <w:p w:rsidR="00C578E4" w:rsidRDefault="00641C84">
      <w:pPr>
        <w:pStyle w:val="Standard"/>
        <w:rPr>
          <w:rFonts w:hint="eastAsia"/>
        </w:rPr>
      </w:pPr>
      <w:r>
        <w:rPr>
          <w:noProof/>
          <w:lang w:eastAsia="pt-BR" w:bidi="ar-SA"/>
        </w:rPr>
        <w:drawing>
          <wp:inline distT="0" distB="0" distL="0" distR="0">
            <wp:extent cx="6120134" cy="9004938"/>
            <wp:effectExtent l="0" t="0" r="0" b="5712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90049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578E4" w:rsidRDefault="00C578E4">
      <w:pPr>
        <w:pStyle w:val="Standard"/>
        <w:rPr>
          <w:rFonts w:hint="eastAsia"/>
        </w:rPr>
      </w:pPr>
    </w:p>
    <w:p w:rsidR="00C578E4" w:rsidRDefault="00641C84">
      <w:pPr>
        <w:pStyle w:val="Standard"/>
        <w:rPr>
          <w:rFonts w:hint="eastAsia"/>
        </w:rPr>
      </w:pPr>
      <w:r>
        <w:rPr>
          <w:noProof/>
          <w:lang w:eastAsia="pt-BR" w:bidi="ar-SA"/>
        </w:rPr>
        <w:drawing>
          <wp:inline distT="0" distB="0" distL="0" distR="0">
            <wp:extent cx="6120134" cy="6853556"/>
            <wp:effectExtent l="0" t="0" r="0" b="444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68535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578E4" w:rsidRDefault="00C578E4">
      <w:pPr>
        <w:pStyle w:val="Standard"/>
        <w:rPr>
          <w:rFonts w:hint="eastAsia"/>
        </w:rPr>
      </w:pPr>
    </w:p>
    <w:p w:rsidR="00C578E4" w:rsidRDefault="00641C84">
      <w:pPr>
        <w:pStyle w:val="Standard"/>
        <w:rPr>
          <w:rFonts w:hint="eastAsia"/>
        </w:rPr>
      </w:pPr>
      <w:r>
        <w:rPr>
          <w:noProof/>
          <w:lang w:eastAsia="pt-BR" w:bidi="ar-SA"/>
        </w:rPr>
        <w:drawing>
          <wp:inline distT="0" distB="0" distL="0" distR="0">
            <wp:extent cx="1542483" cy="1632460"/>
            <wp:effectExtent l="0" t="0" r="567" b="584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2483" cy="16324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C578E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40" w:rsidRDefault="00096640">
      <w:pPr>
        <w:rPr>
          <w:rFonts w:hint="eastAsia"/>
        </w:rPr>
      </w:pPr>
      <w:r>
        <w:separator/>
      </w:r>
    </w:p>
  </w:endnote>
  <w:endnote w:type="continuationSeparator" w:id="0">
    <w:p w:rsidR="00096640" w:rsidRDefault="000966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40" w:rsidRDefault="0009664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96640" w:rsidRDefault="000966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E4"/>
    <w:rsid w:val="00096640"/>
    <w:rsid w:val="0024543C"/>
    <w:rsid w:val="00641C84"/>
    <w:rsid w:val="00B91F1E"/>
    <w:rsid w:val="00C578E4"/>
    <w:rsid w:val="00D84D9A"/>
    <w:rsid w:val="00DD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FF312-8FED-46CB-9860-07BE3C35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Paragraph">
    <w:name w:val="Table Paragraph"/>
    <w:basedOn w:val="Standard"/>
    <w:rPr>
      <w:rFonts w:ascii="Calibri" w:eastAsia="Calibri" w:hAnsi="Calibri" w:cs="Calibri"/>
    </w:rPr>
  </w:style>
  <w:style w:type="paragraph" w:styleId="PargrafodaLista">
    <w:name w:val="List Paragraph"/>
    <w:basedOn w:val="Standard"/>
    <w:pPr>
      <w:spacing w:before="92"/>
      <w:ind w:left="218"/>
      <w:jc w:val="both"/>
    </w:pPr>
    <w:rPr>
      <w:rFonts w:ascii="Calibri" w:eastAsia="Calibri" w:hAnsi="Calibri" w:cs="Calibri"/>
    </w:rPr>
  </w:style>
  <w:style w:type="character" w:customStyle="1" w:styleId="ListLabel99">
    <w:name w:val="ListLabel 99"/>
    <w:rPr>
      <w:lang w:val="pt-PT" w:eastAsia="en-US" w:bidi="ar-SA"/>
    </w:rPr>
  </w:style>
  <w:style w:type="character" w:customStyle="1" w:styleId="ListLabel98">
    <w:name w:val="ListLabel 98"/>
    <w:rPr>
      <w:lang w:val="pt-PT" w:eastAsia="en-US" w:bidi="ar-SA"/>
    </w:rPr>
  </w:style>
  <w:style w:type="character" w:customStyle="1" w:styleId="ListLabel97">
    <w:name w:val="ListLabel 97"/>
    <w:rPr>
      <w:lang w:val="pt-PT" w:eastAsia="en-US" w:bidi="ar-SA"/>
    </w:rPr>
  </w:style>
  <w:style w:type="character" w:customStyle="1" w:styleId="ListLabel96">
    <w:name w:val="ListLabel 96"/>
    <w:rPr>
      <w:lang w:val="pt-PT" w:eastAsia="en-US" w:bidi="ar-SA"/>
    </w:rPr>
  </w:style>
  <w:style w:type="character" w:customStyle="1" w:styleId="ListLabel95">
    <w:name w:val="ListLabel 95"/>
    <w:rPr>
      <w:lang w:val="pt-PT" w:eastAsia="en-US" w:bidi="ar-SA"/>
    </w:rPr>
  </w:style>
  <w:style w:type="character" w:customStyle="1" w:styleId="ListLabel94">
    <w:name w:val="ListLabel 94"/>
    <w:rPr>
      <w:lang w:val="pt-PT" w:eastAsia="en-US" w:bidi="ar-SA"/>
    </w:rPr>
  </w:style>
  <w:style w:type="character" w:customStyle="1" w:styleId="ListLabel93">
    <w:name w:val="ListLabel 93"/>
    <w:rPr>
      <w:rFonts w:ascii="Calibri" w:eastAsia="Calibri" w:hAnsi="Calibri" w:cs="Calibri"/>
      <w:spacing w:val="-1"/>
      <w:w w:val="99"/>
      <w:sz w:val="19"/>
      <w:szCs w:val="19"/>
      <w:lang w:val="pt-PT" w:eastAsia="en-US" w:bidi="ar-SA"/>
    </w:rPr>
  </w:style>
  <w:style w:type="character" w:customStyle="1" w:styleId="ListLabel92">
    <w:name w:val="ListLabel 92"/>
    <w:rPr>
      <w:rFonts w:ascii="Calibri" w:eastAsia="Calibri" w:hAnsi="Calibri" w:cs="Calibri"/>
      <w:spacing w:val="-1"/>
      <w:w w:val="99"/>
      <w:sz w:val="19"/>
      <w:szCs w:val="19"/>
      <w:lang w:val="pt-PT" w:eastAsia="en-US" w:bidi="ar-SA"/>
    </w:rPr>
  </w:style>
  <w:style w:type="character" w:customStyle="1" w:styleId="ListLabel91">
    <w:name w:val="ListLabel 91"/>
    <w:rPr>
      <w:rFonts w:ascii="Calibri" w:eastAsia="Calibri" w:hAnsi="Calibri" w:cs="Calibri"/>
      <w:b/>
      <w:bCs/>
      <w:spacing w:val="-1"/>
      <w:w w:val="99"/>
      <w:sz w:val="19"/>
      <w:szCs w:val="19"/>
      <w:lang w:val="pt-PT" w:eastAsia="en-US" w:bidi="ar-SA"/>
    </w:rPr>
  </w:style>
  <w:style w:type="character" w:customStyle="1" w:styleId="ListLabel90">
    <w:name w:val="ListLabel 90"/>
    <w:rPr>
      <w:lang w:val="pt-PT" w:eastAsia="en-US" w:bidi="ar-SA"/>
    </w:rPr>
  </w:style>
  <w:style w:type="character" w:customStyle="1" w:styleId="ListLabel89">
    <w:name w:val="ListLabel 89"/>
    <w:rPr>
      <w:lang w:val="pt-PT" w:eastAsia="en-US" w:bidi="ar-SA"/>
    </w:rPr>
  </w:style>
  <w:style w:type="character" w:customStyle="1" w:styleId="ListLabel88">
    <w:name w:val="ListLabel 88"/>
    <w:rPr>
      <w:lang w:val="pt-PT" w:eastAsia="en-US" w:bidi="ar-SA"/>
    </w:rPr>
  </w:style>
  <w:style w:type="character" w:customStyle="1" w:styleId="ListLabel87">
    <w:name w:val="ListLabel 87"/>
    <w:rPr>
      <w:lang w:val="pt-PT" w:eastAsia="en-US" w:bidi="ar-SA"/>
    </w:rPr>
  </w:style>
  <w:style w:type="character" w:customStyle="1" w:styleId="ListLabel86">
    <w:name w:val="ListLabel 86"/>
    <w:rPr>
      <w:lang w:val="pt-PT" w:eastAsia="en-US" w:bidi="ar-SA"/>
    </w:rPr>
  </w:style>
  <w:style w:type="character" w:customStyle="1" w:styleId="ListLabel85">
    <w:name w:val="ListLabel 85"/>
    <w:rPr>
      <w:lang w:val="pt-PT" w:eastAsia="en-US" w:bidi="ar-SA"/>
    </w:rPr>
  </w:style>
  <w:style w:type="character" w:customStyle="1" w:styleId="ListLabel84">
    <w:name w:val="ListLabel 84"/>
    <w:rPr>
      <w:lang w:val="pt-PT" w:eastAsia="en-US" w:bidi="ar-SA"/>
    </w:rPr>
  </w:style>
  <w:style w:type="character" w:customStyle="1" w:styleId="ListLabel83">
    <w:name w:val="ListLabel 83"/>
    <w:rPr>
      <w:lang w:val="pt-PT" w:eastAsia="en-US" w:bidi="ar-SA"/>
    </w:rPr>
  </w:style>
  <w:style w:type="character" w:customStyle="1" w:styleId="ListLabel82">
    <w:name w:val="ListLabel 82"/>
    <w:rPr>
      <w:rFonts w:ascii="Calibri" w:eastAsia="Calibri" w:hAnsi="Calibri" w:cs="Calibri"/>
      <w:spacing w:val="-1"/>
      <w:w w:val="99"/>
      <w:sz w:val="19"/>
      <w:szCs w:val="19"/>
      <w:lang w:val="pt-PT" w:eastAsia="en-US" w:bidi="ar-SA"/>
    </w:rPr>
  </w:style>
  <w:style w:type="character" w:customStyle="1" w:styleId="ListLabel81">
    <w:name w:val="ListLabel 81"/>
    <w:rPr>
      <w:lang w:val="pt-PT" w:eastAsia="en-US" w:bidi="ar-SA"/>
    </w:rPr>
  </w:style>
  <w:style w:type="character" w:customStyle="1" w:styleId="ListLabel80">
    <w:name w:val="ListLabel 80"/>
    <w:rPr>
      <w:lang w:val="pt-PT" w:eastAsia="en-US" w:bidi="ar-SA"/>
    </w:rPr>
  </w:style>
  <w:style w:type="character" w:customStyle="1" w:styleId="ListLabel79">
    <w:name w:val="ListLabel 79"/>
    <w:rPr>
      <w:lang w:val="pt-PT" w:eastAsia="en-US" w:bidi="ar-SA"/>
    </w:rPr>
  </w:style>
  <w:style w:type="character" w:customStyle="1" w:styleId="ListLabel78">
    <w:name w:val="ListLabel 78"/>
    <w:rPr>
      <w:lang w:val="pt-PT" w:eastAsia="en-US" w:bidi="ar-SA"/>
    </w:rPr>
  </w:style>
  <w:style w:type="character" w:customStyle="1" w:styleId="ListLabel77">
    <w:name w:val="ListLabel 77"/>
    <w:rPr>
      <w:lang w:val="pt-PT" w:eastAsia="en-US" w:bidi="ar-SA"/>
    </w:rPr>
  </w:style>
  <w:style w:type="character" w:customStyle="1" w:styleId="ListLabel76">
    <w:name w:val="ListLabel 76"/>
    <w:rPr>
      <w:lang w:val="pt-PT" w:eastAsia="en-US" w:bidi="ar-SA"/>
    </w:rPr>
  </w:style>
  <w:style w:type="character" w:customStyle="1" w:styleId="ListLabel75">
    <w:name w:val="ListLabel 75"/>
    <w:rPr>
      <w:lang w:val="pt-PT" w:eastAsia="en-US" w:bidi="ar-SA"/>
    </w:rPr>
  </w:style>
  <w:style w:type="character" w:customStyle="1" w:styleId="ListLabel74">
    <w:name w:val="ListLabel 74"/>
    <w:rPr>
      <w:lang w:val="pt-PT" w:eastAsia="en-US" w:bidi="ar-SA"/>
    </w:rPr>
  </w:style>
  <w:style w:type="character" w:customStyle="1" w:styleId="ListLabel73">
    <w:name w:val="ListLabel 73"/>
    <w:rPr>
      <w:rFonts w:ascii="Calibri" w:eastAsia="Calibri" w:hAnsi="Calibri" w:cs="Calibri"/>
      <w:spacing w:val="-1"/>
      <w:w w:val="99"/>
      <w:sz w:val="19"/>
      <w:szCs w:val="19"/>
      <w:lang w:val="pt-PT" w:eastAsia="en-US" w:bidi="ar-SA"/>
    </w:rPr>
  </w:style>
  <w:style w:type="character" w:customStyle="1" w:styleId="ListLabel72">
    <w:name w:val="ListLabel 72"/>
    <w:rPr>
      <w:lang w:val="pt-PT" w:eastAsia="en-US" w:bidi="ar-SA"/>
    </w:rPr>
  </w:style>
  <w:style w:type="character" w:customStyle="1" w:styleId="ListLabel71">
    <w:name w:val="ListLabel 71"/>
    <w:rPr>
      <w:lang w:val="pt-PT" w:eastAsia="en-US" w:bidi="ar-SA"/>
    </w:rPr>
  </w:style>
  <w:style w:type="character" w:customStyle="1" w:styleId="ListLabel70">
    <w:name w:val="ListLabel 70"/>
    <w:rPr>
      <w:lang w:val="pt-PT" w:eastAsia="en-US" w:bidi="ar-SA"/>
    </w:rPr>
  </w:style>
  <w:style w:type="character" w:customStyle="1" w:styleId="ListLabel69">
    <w:name w:val="ListLabel 69"/>
    <w:rPr>
      <w:lang w:val="pt-PT" w:eastAsia="en-US" w:bidi="ar-SA"/>
    </w:rPr>
  </w:style>
  <w:style w:type="character" w:customStyle="1" w:styleId="ListLabel68">
    <w:name w:val="ListLabel 68"/>
    <w:rPr>
      <w:lang w:val="pt-PT" w:eastAsia="en-US" w:bidi="ar-SA"/>
    </w:rPr>
  </w:style>
  <w:style w:type="character" w:customStyle="1" w:styleId="ListLabel67">
    <w:name w:val="ListLabel 67"/>
    <w:rPr>
      <w:lang w:val="pt-PT" w:eastAsia="en-US" w:bidi="ar-SA"/>
    </w:rPr>
  </w:style>
  <w:style w:type="character" w:customStyle="1" w:styleId="ListLabel66">
    <w:name w:val="ListLabel 66"/>
    <w:rPr>
      <w:lang w:val="pt-PT" w:eastAsia="en-US" w:bidi="ar-SA"/>
    </w:rPr>
  </w:style>
  <w:style w:type="character" w:customStyle="1" w:styleId="ListLabel65">
    <w:name w:val="ListLabel 65"/>
    <w:rPr>
      <w:lang w:val="pt-PT" w:eastAsia="en-US" w:bidi="ar-SA"/>
    </w:rPr>
  </w:style>
  <w:style w:type="character" w:customStyle="1" w:styleId="ListLabel64">
    <w:name w:val="ListLabel 64"/>
    <w:rPr>
      <w:rFonts w:ascii="Calibri" w:eastAsia="Calibri" w:hAnsi="Calibri" w:cs="Calibri"/>
      <w:spacing w:val="-1"/>
      <w:w w:val="99"/>
      <w:sz w:val="19"/>
      <w:szCs w:val="19"/>
      <w:lang w:val="pt-PT" w:eastAsia="en-US" w:bidi="ar-SA"/>
    </w:rPr>
  </w:style>
  <w:style w:type="character" w:customStyle="1" w:styleId="ListLabel63">
    <w:name w:val="ListLabel 63"/>
    <w:rPr>
      <w:lang w:val="pt-PT" w:eastAsia="en-US" w:bidi="ar-SA"/>
    </w:rPr>
  </w:style>
  <w:style w:type="character" w:customStyle="1" w:styleId="ListLabel62">
    <w:name w:val="ListLabel 62"/>
    <w:rPr>
      <w:lang w:val="pt-PT" w:eastAsia="en-US" w:bidi="ar-SA"/>
    </w:rPr>
  </w:style>
  <w:style w:type="character" w:customStyle="1" w:styleId="ListLabel61">
    <w:name w:val="ListLabel 61"/>
    <w:rPr>
      <w:lang w:val="pt-PT" w:eastAsia="en-US" w:bidi="ar-SA"/>
    </w:rPr>
  </w:style>
  <w:style w:type="character" w:customStyle="1" w:styleId="ListLabel60">
    <w:name w:val="ListLabel 60"/>
    <w:rPr>
      <w:lang w:val="pt-PT" w:eastAsia="en-US" w:bidi="ar-SA"/>
    </w:rPr>
  </w:style>
  <w:style w:type="character" w:customStyle="1" w:styleId="ListLabel59">
    <w:name w:val="ListLabel 59"/>
    <w:rPr>
      <w:lang w:val="pt-PT" w:eastAsia="en-US" w:bidi="ar-SA"/>
    </w:rPr>
  </w:style>
  <w:style w:type="character" w:customStyle="1" w:styleId="ListLabel58">
    <w:name w:val="ListLabel 58"/>
    <w:rPr>
      <w:lang w:val="pt-PT" w:eastAsia="en-US" w:bidi="ar-SA"/>
    </w:rPr>
  </w:style>
  <w:style w:type="character" w:customStyle="1" w:styleId="ListLabel57">
    <w:name w:val="ListLabel 57"/>
    <w:rPr>
      <w:lang w:val="pt-PT" w:eastAsia="en-US" w:bidi="ar-SA"/>
    </w:rPr>
  </w:style>
  <w:style w:type="character" w:customStyle="1" w:styleId="ListLabel56">
    <w:name w:val="ListLabel 56"/>
    <w:rPr>
      <w:lang w:val="pt-PT" w:eastAsia="en-US" w:bidi="ar-SA"/>
    </w:rPr>
  </w:style>
  <w:style w:type="character" w:customStyle="1" w:styleId="ListLabel55">
    <w:name w:val="ListLabel 55"/>
    <w:rPr>
      <w:rFonts w:ascii="Calibri" w:eastAsia="Calibri" w:hAnsi="Calibri" w:cs="Calibri"/>
      <w:spacing w:val="-1"/>
      <w:w w:val="99"/>
      <w:sz w:val="19"/>
      <w:szCs w:val="19"/>
      <w:lang w:val="pt-PT" w:eastAsia="en-US" w:bidi="ar-SA"/>
    </w:rPr>
  </w:style>
  <w:style w:type="character" w:customStyle="1" w:styleId="ListLabel54">
    <w:name w:val="ListLabel 54"/>
    <w:rPr>
      <w:lang w:val="pt-PT" w:eastAsia="en-US" w:bidi="ar-SA"/>
    </w:rPr>
  </w:style>
  <w:style w:type="character" w:customStyle="1" w:styleId="ListLabel53">
    <w:name w:val="ListLabel 53"/>
    <w:rPr>
      <w:lang w:val="pt-PT" w:eastAsia="en-US" w:bidi="ar-SA"/>
    </w:rPr>
  </w:style>
  <w:style w:type="character" w:customStyle="1" w:styleId="ListLabel52">
    <w:name w:val="ListLabel 52"/>
    <w:rPr>
      <w:lang w:val="pt-PT" w:eastAsia="en-US" w:bidi="ar-SA"/>
    </w:rPr>
  </w:style>
  <w:style w:type="character" w:customStyle="1" w:styleId="ListLabel51">
    <w:name w:val="ListLabel 51"/>
    <w:rPr>
      <w:lang w:val="pt-PT" w:eastAsia="en-US" w:bidi="ar-SA"/>
    </w:rPr>
  </w:style>
  <w:style w:type="character" w:customStyle="1" w:styleId="ListLabel50">
    <w:name w:val="ListLabel 50"/>
    <w:rPr>
      <w:lang w:val="pt-PT" w:eastAsia="en-US" w:bidi="ar-SA"/>
    </w:rPr>
  </w:style>
  <w:style w:type="character" w:customStyle="1" w:styleId="ListLabel49">
    <w:name w:val="ListLabel 49"/>
    <w:rPr>
      <w:lang w:val="pt-PT" w:eastAsia="en-US" w:bidi="ar-SA"/>
    </w:rPr>
  </w:style>
  <w:style w:type="character" w:customStyle="1" w:styleId="ListLabel48">
    <w:name w:val="ListLabel 48"/>
    <w:rPr>
      <w:lang w:val="pt-PT" w:eastAsia="en-US" w:bidi="ar-SA"/>
    </w:rPr>
  </w:style>
  <w:style w:type="character" w:customStyle="1" w:styleId="ListLabel47">
    <w:name w:val="ListLabel 47"/>
    <w:rPr>
      <w:lang w:val="pt-PT" w:eastAsia="en-US" w:bidi="ar-SA"/>
    </w:rPr>
  </w:style>
  <w:style w:type="character" w:customStyle="1" w:styleId="ListLabel46">
    <w:name w:val="ListLabel 46"/>
    <w:rPr>
      <w:rFonts w:ascii="Calibri" w:eastAsia="Calibri" w:hAnsi="Calibri" w:cs="Calibri"/>
      <w:spacing w:val="-1"/>
      <w:w w:val="99"/>
      <w:sz w:val="19"/>
      <w:szCs w:val="19"/>
      <w:lang w:val="pt-PT" w:eastAsia="en-US" w:bidi="ar-SA"/>
    </w:rPr>
  </w:style>
  <w:style w:type="character" w:customStyle="1" w:styleId="ListLabel45">
    <w:name w:val="ListLabel 45"/>
    <w:rPr>
      <w:lang w:val="pt-PT" w:eastAsia="en-US" w:bidi="ar-SA"/>
    </w:rPr>
  </w:style>
  <w:style w:type="character" w:customStyle="1" w:styleId="ListLabel44">
    <w:name w:val="ListLabel 44"/>
    <w:rPr>
      <w:lang w:val="pt-PT" w:eastAsia="en-US" w:bidi="ar-SA"/>
    </w:rPr>
  </w:style>
  <w:style w:type="character" w:customStyle="1" w:styleId="ListLabel43">
    <w:name w:val="ListLabel 43"/>
    <w:rPr>
      <w:lang w:val="pt-PT" w:eastAsia="en-US" w:bidi="ar-SA"/>
    </w:rPr>
  </w:style>
  <w:style w:type="character" w:customStyle="1" w:styleId="ListLabel42">
    <w:name w:val="ListLabel 42"/>
    <w:rPr>
      <w:lang w:val="pt-PT" w:eastAsia="en-US" w:bidi="ar-SA"/>
    </w:rPr>
  </w:style>
  <w:style w:type="character" w:customStyle="1" w:styleId="ListLabel41">
    <w:name w:val="ListLabel 41"/>
    <w:rPr>
      <w:lang w:val="pt-PT" w:eastAsia="en-US" w:bidi="ar-SA"/>
    </w:rPr>
  </w:style>
  <w:style w:type="character" w:customStyle="1" w:styleId="ListLabel40">
    <w:name w:val="ListLabel 40"/>
    <w:rPr>
      <w:lang w:val="pt-PT" w:eastAsia="en-US" w:bidi="ar-SA"/>
    </w:rPr>
  </w:style>
  <w:style w:type="character" w:customStyle="1" w:styleId="ListLabel39">
    <w:name w:val="ListLabel 39"/>
    <w:rPr>
      <w:rFonts w:ascii="Calibri" w:eastAsia="Calibri" w:hAnsi="Calibri" w:cs="Calibri"/>
      <w:spacing w:val="-1"/>
      <w:w w:val="99"/>
      <w:sz w:val="19"/>
      <w:szCs w:val="19"/>
      <w:lang w:val="pt-PT" w:eastAsia="en-US" w:bidi="ar-SA"/>
    </w:rPr>
  </w:style>
  <w:style w:type="character" w:customStyle="1" w:styleId="ListLabel38">
    <w:name w:val="ListLabel 38"/>
    <w:rPr>
      <w:rFonts w:ascii="Calibri" w:eastAsia="Calibri" w:hAnsi="Calibri" w:cs="Calibri"/>
      <w:spacing w:val="-1"/>
      <w:w w:val="99"/>
      <w:sz w:val="19"/>
      <w:szCs w:val="19"/>
      <w:lang w:val="pt-PT" w:eastAsia="en-US" w:bidi="ar-SA"/>
    </w:rPr>
  </w:style>
  <w:style w:type="character" w:customStyle="1" w:styleId="ListLabel37">
    <w:name w:val="ListLabel 37"/>
    <w:rPr>
      <w:rFonts w:ascii="Calibri" w:eastAsia="Calibri" w:hAnsi="Calibri" w:cs="Calibri"/>
      <w:b/>
      <w:bCs/>
      <w:spacing w:val="-1"/>
      <w:w w:val="99"/>
      <w:sz w:val="19"/>
      <w:szCs w:val="19"/>
      <w:lang w:val="pt-PT" w:eastAsia="en-US" w:bidi="ar-SA"/>
    </w:rPr>
  </w:style>
  <w:style w:type="character" w:customStyle="1" w:styleId="ListLabel36">
    <w:name w:val="ListLabel 36"/>
    <w:rPr>
      <w:lang w:val="pt-PT" w:eastAsia="en-US" w:bidi="ar-SA"/>
    </w:rPr>
  </w:style>
  <w:style w:type="character" w:customStyle="1" w:styleId="ListLabel35">
    <w:name w:val="ListLabel 35"/>
    <w:rPr>
      <w:lang w:val="pt-PT" w:eastAsia="en-US" w:bidi="ar-SA"/>
    </w:rPr>
  </w:style>
  <w:style w:type="character" w:customStyle="1" w:styleId="ListLabel34">
    <w:name w:val="ListLabel 34"/>
    <w:rPr>
      <w:lang w:val="pt-PT" w:eastAsia="en-US" w:bidi="ar-SA"/>
    </w:rPr>
  </w:style>
  <w:style w:type="character" w:customStyle="1" w:styleId="ListLabel33">
    <w:name w:val="ListLabel 33"/>
    <w:rPr>
      <w:lang w:val="pt-PT" w:eastAsia="en-US" w:bidi="ar-SA"/>
    </w:rPr>
  </w:style>
  <w:style w:type="character" w:customStyle="1" w:styleId="ListLabel32">
    <w:name w:val="ListLabel 32"/>
    <w:rPr>
      <w:lang w:val="pt-PT" w:eastAsia="en-US" w:bidi="ar-SA"/>
    </w:rPr>
  </w:style>
  <w:style w:type="character" w:customStyle="1" w:styleId="ListLabel31">
    <w:name w:val="ListLabel 31"/>
    <w:rPr>
      <w:lang w:val="pt-PT" w:eastAsia="en-US" w:bidi="ar-SA"/>
    </w:rPr>
  </w:style>
  <w:style w:type="character" w:customStyle="1" w:styleId="ListLabel30">
    <w:name w:val="ListLabel 30"/>
    <w:rPr>
      <w:lang w:val="pt-PT" w:eastAsia="en-US" w:bidi="ar-SA"/>
    </w:rPr>
  </w:style>
  <w:style w:type="character" w:customStyle="1" w:styleId="ListLabel29">
    <w:name w:val="ListLabel 29"/>
    <w:rPr>
      <w:lang w:val="pt-PT" w:eastAsia="en-US" w:bidi="ar-SA"/>
    </w:rPr>
  </w:style>
  <w:style w:type="character" w:customStyle="1" w:styleId="ListLabel28">
    <w:name w:val="ListLabel 28"/>
    <w:rPr>
      <w:rFonts w:ascii="Calibri" w:eastAsia="Calibri" w:hAnsi="Calibri" w:cs="Calibri"/>
      <w:spacing w:val="-1"/>
      <w:w w:val="99"/>
      <w:sz w:val="19"/>
      <w:szCs w:val="19"/>
      <w:lang w:val="pt-PT" w:eastAsia="en-US" w:bidi="ar-SA"/>
    </w:rPr>
  </w:style>
  <w:style w:type="character" w:customStyle="1" w:styleId="ListLabel27">
    <w:name w:val="ListLabel 27"/>
    <w:rPr>
      <w:lang w:val="pt-PT" w:eastAsia="en-US" w:bidi="ar-SA"/>
    </w:rPr>
  </w:style>
  <w:style w:type="character" w:customStyle="1" w:styleId="ListLabel26">
    <w:name w:val="ListLabel 26"/>
    <w:rPr>
      <w:lang w:val="pt-PT" w:eastAsia="en-US" w:bidi="ar-SA"/>
    </w:rPr>
  </w:style>
  <w:style w:type="character" w:customStyle="1" w:styleId="ListLabel25">
    <w:name w:val="ListLabel 25"/>
    <w:rPr>
      <w:lang w:val="pt-PT" w:eastAsia="en-US" w:bidi="ar-SA"/>
    </w:rPr>
  </w:style>
  <w:style w:type="character" w:customStyle="1" w:styleId="ListLabel24">
    <w:name w:val="ListLabel 24"/>
    <w:rPr>
      <w:lang w:val="pt-PT" w:eastAsia="en-US" w:bidi="ar-SA"/>
    </w:rPr>
  </w:style>
  <w:style w:type="character" w:customStyle="1" w:styleId="ListLabel23">
    <w:name w:val="ListLabel 23"/>
    <w:rPr>
      <w:lang w:val="pt-PT" w:eastAsia="en-US" w:bidi="ar-SA"/>
    </w:rPr>
  </w:style>
  <w:style w:type="character" w:customStyle="1" w:styleId="ListLabel22">
    <w:name w:val="ListLabel 22"/>
    <w:rPr>
      <w:lang w:val="pt-PT" w:eastAsia="en-US" w:bidi="ar-SA"/>
    </w:rPr>
  </w:style>
  <w:style w:type="character" w:customStyle="1" w:styleId="ListLabel21">
    <w:name w:val="ListLabel 21"/>
    <w:rPr>
      <w:lang w:val="pt-PT" w:eastAsia="en-US" w:bidi="ar-SA"/>
    </w:rPr>
  </w:style>
  <w:style w:type="character" w:customStyle="1" w:styleId="ListLabel20">
    <w:name w:val="ListLabel 20"/>
    <w:rPr>
      <w:lang w:val="pt-PT" w:eastAsia="en-US" w:bidi="ar-SA"/>
    </w:rPr>
  </w:style>
  <w:style w:type="character" w:customStyle="1" w:styleId="ListLabel19">
    <w:name w:val="ListLabel 19"/>
    <w:rPr>
      <w:rFonts w:ascii="Calibri" w:eastAsia="Calibri" w:hAnsi="Calibri" w:cs="Calibri"/>
      <w:spacing w:val="-1"/>
      <w:w w:val="99"/>
      <w:sz w:val="19"/>
      <w:szCs w:val="19"/>
      <w:lang w:val="pt-PT" w:eastAsia="en-US" w:bidi="ar-SA"/>
    </w:rPr>
  </w:style>
  <w:style w:type="character" w:customStyle="1" w:styleId="ListLabel18">
    <w:name w:val="ListLabel 18"/>
    <w:rPr>
      <w:lang w:val="pt-PT" w:eastAsia="en-US" w:bidi="ar-SA"/>
    </w:rPr>
  </w:style>
  <w:style w:type="character" w:customStyle="1" w:styleId="ListLabel17">
    <w:name w:val="ListLabel 17"/>
    <w:rPr>
      <w:lang w:val="pt-PT" w:eastAsia="en-US" w:bidi="ar-SA"/>
    </w:rPr>
  </w:style>
  <w:style w:type="character" w:customStyle="1" w:styleId="ListLabel16">
    <w:name w:val="ListLabel 16"/>
    <w:rPr>
      <w:lang w:val="pt-PT" w:eastAsia="en-US" w:bidi="ar-SA"/>
    </w:rPr>
  </w:style>
  <w:style w:type="character" w:customStyle="1" w:styleId="ListLabel15">
    <w:name w:val="ListLabel 15"/>
    <w:rPr>
      <w:lang w:val="pt-PT" w:eastAsia="en-US" w:bidi="ar-SA"/>
    </w:rPr>
  </w:style>
  <w:style w:type="character" w:customStyle="1" w:styleId="ListLabel14">
    <w:name w:val="ListLabel 14"/>
    <w:rPr>
      <w:lang w:val="pt-PT" w:eastAsia="en-US" w:bidi="ar-SA"/>
    </w:rPr>
  </w:style>
  <w:style w:type="character" w:customStyle="1" w:styleId="ListLabel13">
    <w:name w:val="ListLabel 13"/>
    <w:rPr>
      <w:lang w:val="pt-PT" w:eastAsia="en-US" w:bidi="ar-SA"/>
    </w:rPr>
  </w:style>
  <w:style w:type="character" w:customStyle="1" w:styleId="ListLabel12">
    <w:name w:val="ListLabel 12"/>
    <w:rPr>
      <w:lang w:val="pt-PT" w:eastAsia="en-US" w:bidi="ar-SA"/>
    </w:rPr>
  </w:style>
  <w:style w:type="character" w:customStyle="1" w:styleId="ListLabel11">
    <w:name w:val="ListLabel 11"/>
    <w:rPr>
      <w:lang w:val="pt-PT" w:eastAsia="en-US" w:bidi="ar-SA"/>
    </w:rPr>
  </w:style>
  <w:style w:type="character" w:customStyle="1" w:styleId="ListLabel10">
    <w:name w:val="ListLabel 10"/>
    <w:rPr>
      <w:rFonts w:ascii="Calibri" w:eastAsia="Calibri" w:hAnsi="Calibri" w:cs="Calibri"/>
      <w:spacing w:val="-1"/>
      <w:w w:val="99"/>
      <w:sz w:val="17"/>
      <w:szCs w:val="17"/>
      <w:lang w:val="pt-PT" w:eastAsia="en-US" w:bidi="ar-SA"/>
    </w:rPr>
  </w:style>
  <w:style w:type="character" w:customStyle="1" w:styleId="ListLabel9">
    <w:name w:val="ListLabel 9"/>
    <w:rPr>
      <w:lang w:val="pt-PT" w:eastAsia="en-US" w:bidi="ar-SA"/>
    </w:rPr>
  </w:style>
  <w:style w:type="character" w:customStyle="1" w:styleId="ListLabel8">
    <w:name w:val="ListLabel 8"/>
    <w:rPr>
      <w:lang w:val="pt-PT" w:eastAsia="en-US" w:bidi="ar-SA"/>
    </w:rPr>
  </w:style>
  <w:style w:type="character" w:customStyle="1" w:styleId="ListLabel7">
    <w:name w:val="ListLabel 7"/>
    <w:rPr>
      <w:lang w:val="pt-PT" w:eastAsia="en-US" w:bidi="ar-SA"/>
    </w:rPr>
  </w:style>
  <w:style w:type="character" w:customStyle="1" w:styleId="ListLabel6">
    <w:name w:val="ListLabel 6"/>
    <w:rPr>
      <w:lang w:val="pt-PT" w:eastAsia="en-US" w:bidi="ar-SA"/>
    </w:rPr>
  </w:style>
  <w:style w:type="character" w:customStyle="1" w:styleId="ListLabel5">
    <w:name w:val="ListLabel 5"/>
    <w:rPr>
      <w:lang w:val="pt-PT" w:eastAsia="en-US" w:bidi="ar-SA"/>
    </w:rPr>
  </w:style>
  <w:style w:type="character" w:customStyle="1" w:styleId="ListLabel4">
    <w:name w:val="ListLabel 4"/>
    <w:rPr>
      <w:lang w:val="pt-PT" w:eastAsia="en-US" w:bidi="ar-SA"/>
    </w:rPr>
  </w:style>
  <w:style w:type="character" w:customStyle="1" w:styleId="ListLabel3">
    <w:name w:val="ListLabel 3"/>
    <w:rPr>
      <w:lang w:val="pt-PT" w:eastAsia="en-US" w:bidi="ar-SA"/>
    </w:rPr>
  </w:style>
  <w:style w:type="character" w:customStyle="1" w:styleId="ListLabel2">
    <w:name w:val="ListLabel 2"/>
    <w:rPr>
      <w:rFonts w:ascii="Calibri" w:eastAsia="Calibri" w:hAnsi="Calibri" w:cs="Calibri"/>
      <w:spacing w:val="-1"/>
      <w:w w:val="99"/>
      <w:sz w:val="17"/>
      <w:szCs w:val="17"/>
      <w:lang w:val="pt-PT" w:eastAsia="en-US" w:bidi="ar-SA"/>
    </w:rPr>
  </w:style>
  <w:style w:type="character" w:customStyle="1" w:styleId="ListLabel1">
    <w:name w:val="ListLabel 1"/>
    <w:rPr>
      <w:rFonts w:ascii="Calibri" w:eastAsia="Calibri" w:hAnsi="Calibri" w:cs="Calibri"/>
      <w:spacing w:val="-1"/>
      <w:w w:val="99"/>
      <w:sz w:val="17"/>
      <w:szCs w:val="17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Plinio</dc:creator>
  <cp:lastModifiedBy>Conta da Microsoft</cp:lastModifiedBy>
  <cp:revision>5</cp:revision>
  <dcterms:created xsi:type="dcterms:W3CDTF">2025-09-12T13:46:00Z</dcterms:created>
  <dcterms:modified xsi:type="dcterms:W3CDTF">2025-09-15T13:14:00Z</dcterms:modified>
</cp:coreProperties>
</file>