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AGENDAMENTO DE DEFESA DE DISSERTAÇÃO/ TESE</w:t>
      </w:r>
    </w:p>
    <w:p>
      <w:pPr>
        <w:pStyle w:val="Normal"/>
        <w:suppressAutoHyphens w:val="true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uppressAutoHyphens w:val="true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Aluno (a) ________________________________________________________________________</w:t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Após entendimento com os membros da Comissão Examinadora, ficou estabelecido que a defesa da dissertação/tese</w:t>
      </w:r>
      <w:bookmarkStart w:id="0" w:name="_GoBack"/>
      <w:bookmarkEnd w:id="0"/>
      <w:r>
        <w:rPr>
          <w:sz w:val="24"/>
          <w:szCs w:val="24"/>
          <w:lang w:eastAsia="ar-SA"/>
        </w:rPr>
        <w:t xml:space="preserve"> será realizada em:</w:t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Data:</w:t>
      </w:r>
      <w:r>
        <w:rPr>
          <w:sz w:val="24"/>
          <w:szCs w:val="24"/>
          <w:u w:val="single"/>
          <w:lang w:eastAsia="ar-SA"/>
        </w:rPr>
        <w:t xml:space="preserve">__ _ </w:t>
      </w:r>
      <w:r>
        <w:rPr>
          <w:sz w:val="24"/>
          <w:szCs w:val="24"/>
          <w:lang w:eastAsia="ar-SA"/>
        </w:rPr>
        <w:t>/</w:t>
      </w:r>
      <w:r>
        <w:rPr>
          <w:sz w:val="24"/>
          <w:szCs w:val="24"/>
          <w:u w:val="single"/>
          <w:lang w:eastAsia="ar-SA"/>
        </w:rPr>
        <w:t xml:space="preserve"> __  </w:t>
      </w:r>
      <w:r>
        <w:rPr>
          <w:sz w:val="24"/>
          <w:szCs w:val="24"/>
          <w:lang w:eastAsia="ar-SA"/>
        </w:rPr>
        <w:t>/</w:t>
      </w:r>
      <w:r>
        <w:rPr>
          <w:sz w:val="24"/>
          <w:szCs w:val="24"/>
          <w:u w:val="single"/>
          <w:lang w:eastAsia="ar-SA"/>
        </w:rPr>
        <w:t xml:space="preserve">     _</w:t>
      </w:r>
      <w:r>
        <w:rPr>
          <w:sz w:val="24"/>
          <w:szCs w:val="24"/>
          <w:lang w:eastAsia="ar-SA"/>
        </w:rPr>
        <w:t xml:space="preserve">    Horário:                              </w:t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Local: </w:t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(o local deverá ser marcado pelo orientador diretamente na Pró-Reitoria de Graduação)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mc:AlternateContent>
          <mc:Choice Requires="wps">
            <w:drawing>
              <wp:anchor behindDoc="0" distT="0" distB="18415" distL="0" distR="28575" simplePos="0" locked="0" layoutInCell="0" allowOverlap="1" relativeHeight="4">
                <wp:simplePos x="0" y="0"/>
                <wp:positionH relativeFrom="column">
                  <wp:posOffset>794385</wp:posOffset>
                </wp:positionH>
                <wp:positionV relativeFrom="paragraph">
                  <wp:posOffset>250190</wp:posOffset>
                </wp:positionV>
                <wp:extent cx="466725" cy="248285"/>
                <wp:effectExtent l="13335" t="13335" r="12065" b="12065"/>
                <wp:wrapNone/>
                <wp:docPr id="1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6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3" path="m0,0l-2147483645,0l-2147483645,-2147483646l0,-2147483646xe" fillcolor="white" stroked="t" o:allowincell="f" style="position:absolute;margin-left:62.55pt;margin-top:19.7pt;width:36.7pt;height:19.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8415" distL="0" distR="27305" simplePos="0" locked="0" layoutInCell="0" allowOverlap="1" relativeHeight="5">
                <wp:simplePos x="0" y="0"/>
                <wp:positionH relativeFrom="column">
                  <wp:posOffset>2727960</wp:posOffset>
                </wp:positionH>
                <wp:positionV relativeFrom="paragraph">
                  <wp:posOffset>250190</wp:posOffset>
                </wp:positionV>
                <wp:extent cx="467995" cy="248285"/>
                <wp:effectExtent l="13335" t="13335" r="12065" b="12065"/>
                <wp:wrapNone/>
                <wp:docPr id="2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path="m0,0l-2147483645,0l-2147483645,-2147483646l0,-2147483646xe" fillcolor="white" stroked="t" o:allowincell="f" style="position:absolute;margin-left:214.8pt;margin-top:19.7pt;width:36.8pt;height:19.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Presencial:                        Web conferência: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Link do meet:</w:t>
      </w:r>
      <w:r>
        <w:rPr>
          <w:sz w:val="24"/>
          <w:szCs w:val="24"/>
          <w:lang w:eastAsia="ar-SA"/>
        </w:rPr>
        <w:t>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Assinatura do aluno (a): ____________________________________________________________</w:t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Assinatura do orientador (a) _________________________________________________________</w:t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uppressAutoHyphens w:val="true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(ENTREGAR NA SECRETARIA DE PÓS-GRADUAÇÃO)</w:t>
      </w:r>
    </w:p>
    <w:p>
      <w:pPr>
        <w:pStyle w:val="Normal"/>
        <w:suppressAutoHyphens w:val="tru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80" w:right="-855" w:hanging="0"/>
      <w:rPr/>
    </w:pPr>
    <w:r>
      <w:rPr/>
      <w:t xml:space="preserve"> </w:t>
    </w:r>
  </w:p>
  <w:tbl>
    <w:tblPr>
      <w:tblW w:w="9781" w:type="dxa"/>
      <w:jc w:val="center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1560"/>
      <w:gridCol w:w="6237"/>
      <w:gridCol w:w="1984"/>
    </w:tblGrid>
    <w:tr>
      <w:trPr>
        <w:trHeight w:val="189" w:hRule="atLeast"/>
      </w:trPr>
      <w:tc>
        <w:tcPr>
          <w:tcW w:w="1560" w:type="dxa"/>
          <w:tcBorders/>
          <w:vAlign w:val="center"/>
        </w:tcPr>
        <w:p>
          <w:pPr>
            <w:pStyle w:val="Contedodatabela"/>
            <w:widowControl w:val="false"/>
            <w:snapToGrid w:val="false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/>
            <w:drawing>
              <wp:inline distT="0" distB="0" distL="0" distR="0">
                <wp:extent cx="685800" cy="685800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/>
          <w:vAlign w:val="center"/>
        </w:tcPr>
        <w:p>
          <w:pPr>
            <w:pStyle w:val="Normal"/>
            <w:widowControl w:val="fals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</w:r>
        </w:p>
        <w:p>
          <w:pPr>
            <w:pStyle w:val="Normal"/>
            <w:widowControl w:val="fals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>
          <w:pPr>
            <w:pStyle w:val="Normal"/>
            <w:widowControl w:val="fals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Universidade Federal de Alfenas / UNIFAL-MG</w:t>
          </w:r>
        </w:p>
        <w:p>
          <w:pPr>
            <w:pStyle w:val="Normal"/>
            <w:widowControl w:val="false"/>
            <w:jc w:val="center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Programa de Pós-graduação – Ciências Ambientais</w:t>
          </w:r>
        </w:p>
        <w:p>
          <w:pPr>
            <w:pStyle w:val="Normal"/>
            <w:widowControl w:val="false"/>
            <w:jc w:val="center"/>
            <w:rPr>
              <w:b/>
              <w:sz w:val="8"/>
              <w:szCs w:val="8"/>
            </w:rPr>
          </w:pPr>
          <w:r>
            <w:rPr>
              <w:b/>
              <w:sz w:val="8"/>
              <w:szCs w:val="8"/>
            </w:rPr>
          </w:r>
        </w:p>
        <w:p>
          <w:pPr>
            <w:pStyle w:val="Normal"/>
            <w:widowControl w:val="false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Rua Gabriel Monteiro da Silva, 714.   Alfenas - MG      CEP 37130-000</w:t>
          </w:r>
        </w:p>
        <w:p>
          <w:pPr>
            <w:pStyle w:val="Normal"/>
            <w:widowControl w:val="false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Fone: (35) 3299-1379(Coordenação) / (35) 3299-1392 (Secretaria)</w:t>
          </w:r>
        </w:p>
        <w:p>
          <w:pPr>
            <w:pStyle w:val="Normal"/>
            <w:widowControl w:val="false"/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http://www.unifal-mg.edu.br/ppgca/</w:t>
          </w:r>
        </w:p>
        <w:p>
          <w:pPr>
            <w:pStyle w:val="Normal"/>
            <w:widowControl w:val="false"/>
            <w:rPr>
              <w:rFonts w:ascii="Arial" w:hAnsi="Arial" w:cs="Arial"/>
              <w:sz w:val="14"/>
            </w:rPr>
          </w:pPr>
          <w:r>
            <w:rPr>
              <w:rFonts w:cs="Arial" w:ascii="Arial" w:hAnsi="Arial"/>
              <w:sz w:val="14"/>
            </w:rPr>
          </w:r>
        </w:p>
      </w:tc>
      <w:tc>
        <w:tcPr>
          <w:tcW w:w="1984" w:type="dxa"/>
          <w:tcBorders/>
          <w:vAlign w:val="center"/>
        </w:tcPr>
        <w:p>
          <w:pPr>
            <w:pStyle w:val="Contedodatabela"/>
            <w:widowControl w:val="false"/>
            <w:snapToGrid w:val="false"/>
            <w:rPr/>
          </w:pPr>
          <w:r>
            <w:rPr/>
            <w:drawing>
              <wp:inline distT="0" distB="0" distL="0" distR="0">
                <wp:extent cx="857250" cy="685800"/>
                <wp:effectExtent l="0" t="0" r="0" b="0"/>
                <wp:docPr id="4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592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pPr>
      <w:keepNext w:val="true"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/>
      <w:color w:val="000000"/>
      <w:sz w:val="24"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dmitextlistitem1" w:customStyle="1">
    <w:name w:val="admi_text_list_item1"/>
    <w:qFormat/>
    <w:rsid w:val="00cd050b"/>
    <w:rPr>
      <w:rFonts w:ascii="Tahoma" w:hAnsi="Tahoma" w:cs="Tahoma"/>
      <w:b w:val="false"/>
      <w:bCs w:val="false"/>
      <w:color w:val="000000"/>
      <w:sz w:val="18"/>
      <w:szCs w:val="18"/>
    </w:rPr>
  </w:style>
  <w:style w:type="character" w:styleId="LinkdaInternet">
    <w:name w:val="Hyperlink"/>
    <w:rsid w:val="005f663a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qFormat/>
    <w:rsid w:val="00860285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/>
    <w:rPr>
      <w:b/>
      <w:sz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pBdr>
        <w:top w:val="double" w:sz="6" w:space="1" w:color="000000"/>
      </w:pBdr>
      <w:spacing w:lineRule="auto" w:line="360"/>
      <w:ind w:firstLine="709"/>
    </w:pPr>
    <w:rPr>
      <w:b/>
    </w:rPr>
  </w:style>
  <w:style w:type="paragraph" w:styleId="BodyText2">
    <w:name w:val="Body Text 2"/>
    <w:basedOn w:val="Normal"/>
    <w:qFormat/>
    <w:pPr>
      <w:jc w:val="center"/>
    </w:pPr>
    <w:rPr>
      <w:b/>
      <w:sz w:val="24"/>
    </w:rPr>
  </w:style>
  <w:style w:type="paragraph" w:styleId="Contedodatabela" w:customStyle="1">
    <w:name w:val="Conteúdo da tabela"/>
    <w:basedOn w:val="Normal"/>
    <w:qFormat/>
    <w:rsid w:val="00c4686e"/>
    <w:pPr>
      <w:suppressLineNumbers/>
      <w:suppressAutoHyphens w:val="true"/>
    </w:pPr>
    <w:rPr>
      <w:sz w:val="24"/>
      <w:szCs w:val="24"/>
      <w:lang w:eastAsia="ar-SA"/>
    </w:rPr>
  </w:style>
  <w:style w:type="paragraph" w:styleId="BalloonText">
    <w:name w:val="Balloon Text"/>
    <w:basedOn w:val="Normal"/>
    <w:link w:val="TextodebaloChar"/>
    <w:qFormat/>
    <w:rsid w:val="0086028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0F4AE-DDAE-44A2-97B8-A766CFFA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LibreOffice/7.5.1.2$Windows_X86_64 LibreOffice_project/fcbaee479e84c6cd81291587d2ee68cba099e129</Application>
  <AppVersion>15.0000</AppVersion>
  <Pages>1</Pages>
  <Words>101</Words>
  <Characters>828</Characters>
  <CharactersWithSpaces>984</CharactersWithSpaces>
  <Paragraphs>20</Paragraphs>
  <Company>unincor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2015-09-30T19:18:00Z</dcterms:created>
  <dc:creator>UNINCOR</dc:creator>
  <dc:description/>
  <dc:language>pt-BR</dc:language>
  <cp:lastModifiedBy/>
  <cp:lastPrinted>2012-03-30T18:19:00Z</cp:lastPrinted>
  <dcterms:modified xsi:type="dcterms:W3CDTF">2026-04-17T07:40:42Z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