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D6" w:rsidRPr="004A2A38" w:rsidRDefault="00C05ED6" w:rsidP="00C05ED6">
      <w:pPr>
        <w:spacing w:after="0" w:line="360" w:lineRule="auto"/>
        <w:jc w:val="center"/>
        <w:rPr>
          <w:rFonts w:ascii="Century Gothic" w:hAnsi="Century Gothic"/>
          <w:b/>
          <w:szCs w:val="20"/>
        </w:rPr>
      </w:pPr>
      <w:bookmarkStart w:id="0" w:name="_GoBack"/>
      <w:bookmarkEnd w:id="0"/>
      <w:r w:rsidRPr="004A2A38">
        <w:rPr>
          <w:rFonts w:ascii="Century Gothic" w:hAnsi="Century Gothic"/>
          <w:b/>
          <w:szCs w:val="20"/>
        </w:rPr>
        <w:t>Programa de Pós-Graduação em Ciências da Reabilitação</w:t>
      </w:r>
    </w:p>
    <w:p w:rsidR="00C05ED6" w:rsidRPr="004A2A38" w:rsidRDefault="00C05ED6" w:rsidP="00C05ED6">
      <w:pPr>
        <w:spacing w:after="0" w:line="360" w:lineRule="auto"/>
        <w:jc w:val="center"/>
        <w:rPr>
          <w:rFonts w:ascii="Century Gothic" w:hAnsi="Century Gothic"/>
          <w:b/>
          <w:szCs w:val="20"/>
        </w:rPr>
      </w:pPr>
      <w:r w:rsidRPr="004A2A38">
        <w:rPr>
          <w:rFonts w:ascii="Century Gothic" w:hAnsi="Century Gothic"/>
          <w:b/>
          <w:szCs w:val="20"/>
        </w:rPr>
        <w:t>PPGCR/UNIFAL-MG</w:t>
      </w:r>
    </w:p>
    <w:p w:rsidR="00C05ED6" w:rsidRDefault="00C05ED6" w:rsidP="00C05ED6">
      <w:pPr>
        <w:spacing w:after="0" w:line="360" w:lineRule="auto"/>
        <w:jc w:val="center"/>
        <w:rPr>
          <w:rFonts w:ascii="Century Gothic" w:hAnsi="Century Gothic"/>
          <w:b/>
          <w:szCs w:val="20"/>
        </w:rPr>
      </w:pPr>
      <w:r w:rsidRPr="004A2A38">
        <w:rPr>
          <w:rFonts w:ascii="Century Gothic" w:hAnsi="Century Gothic"/>
          <w:b/>
          <w:szCs w:val="20"/>
        </w:rPr>
        <w:t>REQUERIMENTO PARA CERTIFICAÇÃO DE CARGA-HORÁRIA DE DISCIPLINA</w:t>
      </w:r>
    </w:p>
    <w:p w:rsidR="004A2A38" w:rsidRPr="004A2A38" w:rsidRDefault="004A2A38" w:rsidP="00C05ED6">
      <w:pPr>
        <w:spacing w:after="0" w:line="360" w:lineRule="auto"/>
        <w:jc w:val="center"/>
        <w:rPr>
          <w:rFonts w:ascii="Century Gothic" w:hAnsi="Century Gothic"/>
          <w:b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528DA" w:rsidTr="004A2A38">
        <w:tc>
          <w:tcPr>
            <w:tcW w:w="5000" w:type="pct"/>
            <w:shd w:val="clear" w:color="auto" w:fill="D9D9D9" w:themeFill="background1" w:themeFillShade="D9"/>
          </w:tcPr>
          <w:p w:rsidR="00F528DA" w:rsidRPr="00F528DA" w:rsidRDefault="00F528DA" w:rsidP="00F528DA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F528DA">
              <w:rPr>
                <w:rFonts w:ascii="Century Gothic" w:hAnsi="Century Gothic"/>
                <w:sz w:val="16"/>
                <w:szCs w:val="20"/>
              </w:rPr>
              <w:t xml:space="preserve">Esse formulário deve ser preenchido </w:t>
            </w:r>
            <w:r w:rsidRPr="000464A7">
              <w:rPr>
                <w:rFonts w:ascii="Century Gothic" w:hAnsi="Century Gothic"/>
                <w:b/>
                <w:sz w:val="16"/>
                <w:szCs w:val="20"/>
              </w:rPr>
              <w:t xml:space="preserve">exclusivamente </w:t>
            </w:r>
            <w:r w:rsidR="000464A7">
              <w:rPr>
                <w:rFonts w:ascii="Century Gothic" w:hAnsi="Century Gothic"/>
                <w:b/>
                <w:sz w:val="16"/>
                <w:szCs w:val="20"/>
              </w:rPr>
              <w:t>pelo responsável da</w:t>
            </w:r>
            <w:r w:rsidRPr="000464A7">
              <w:rPr>
                <w:rFonts w:ascii="Century Gothic" w:hAnsi="Century Gothic"/>
                <w:b/>
                <w:sz w:val="16"/>
                <w:szCs w:val="20"/>
              </w:rPr>
              <w:t xml:space="preserve"> disciplina</w:t>
            </w:r>
            <w:r w:rsidRPr="00F528DA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0464A7">
              <w:rPr>
                <w:rFonts w:ascii="Century Gothic" w:hAnsi="Century Gothic"/>
                <w:sz w:val="16"/>
                <w:szCs w:val="20"/>
              </w:rPr>
              <w:t>e encaminhado</w:t>
            </w:r>
            <w:r w:rsidRPr="00F528DA">
              <w:rPr>
                <w:rFonts w:ascii="Century Gothic" w:hAnsi="Century Gothic"/>
                <w:sz w:val="16"/>
                <w:szCs w:val="20"/>
              </w:rPr>
              <w:t xml:space="preserve"> ao programa através do e-mail: </w:t>
            </w:r>
            <w:hyperlink r:id="rId6" w:history="1">
              <w:r w:rsidRPr="00F528DA">
                <w:rPr>
                  <w:rStyle w:val="Hyperlink"/>
                  <w:rFonts w:ascii="Century Gothic" w:hAnsi="Century Gothic"/>
                  <w:sz w:val="16"/>
                  <w:szCs w:val="20"/>
                </w:rPr>
                <w:t>ppgcr@unifal-mg.edu.br</w:t>
              </w:r>
            </w:hyperlink>
            <w:r w:rsidRPr="00F528DA">
              <w:rPr>
                <w:rFonts w:ascii="Century Gothic" w:hAnsi="Century Gothic"/>
                <w:sz w:val="16"/>
                <w:szCs w:val="20"/>
              </w:rPr>
              <w:t xml:space="preserve"> no ato do término da disciplina ministrada, </w:t>
            </w:r>
            <w:r w:rsidR="00DB2A98">
              <w:rPr>
                <w:rFonts w:ascii="Century Gothic" w:hAnsi="Century Gothic"/>
                <w:b/>
                <w:sz w:val="16"/>
                <w:szCs w:val="20"/>
              </w:rPr>
              <w:t>contendo informações de todo</w:t>
            </w:r>
            <w:r w:rsidRPr="000464A7">
              <w:rPr>
                <w:rFonts w:ascii="Century Gothic" w:hAnsi="Century Gothic"/>
                <w:b/>
                <w:sz w:val="16"/>
                <w:szCs w:val="20"/>
              </w:rPr>
              <w:t>s os ministrantes</w:t>
            </w:r>
            <w:r w:rsidR="00DB2A98">
              <w:rPr>
                <w:rFonts w:ascii="Century Gothic" w:hAnsi="Century Gothic"/>
                <w:b/>
                <w:sz w:val="16"/>
                <w:szCs w:val="20"/>
              </w:rPr>
              <w:t>,</w:t>
            </w:r>
            <w:r w:rsidRPr="00F528DA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Pr="000464A7">
              <w:rPr>
                <w:rFonts w:ascii="Century Gothic" w:hAnsi="Century Gothic"/>
                <w:b/>
                <w:sz w:val="16"/>
                <w:szCs w:val="20"/>
              </w:rPr>
              <w:t>para emissão de certificação única</w:t>
            </w:r>
            <w:r w:rsidRPr="00F528DA">
              <w:rPr>
                <w:rFonts w:ascii="Century Gothic" w:hAnsi="Century Gothic"/>
                <w:sz w:val="16"/>
                <w:szCs w:val="20"/>
              </w:rPr>
              <w:t>.</w:t>
            </w:r>
          </w:p>
          <w:p w:rsidR="00F528DA" w:rsidRDefault="00F528DA" w:rsidP="00F528DA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F528DA">
              <w:rPr>
                <w:rFonts w:ascii="Century Gothic" w:hAnsi="Century Gothic"/>
                <w:sz w:val="16"/>
                <w:szCs w:val="20"/>
              </w:rPr>
              <w:t>Não serão emitidos certificados individuais.</w:t>
            </w:r>
          </w:p>
          <w:p w:rsidR="00DB2A98" w:rsidRDefault="00DB2A98" w:rsidP="00F528DA">
            <w:pPr>
              <w:spacing w:line="360" w:lineRule="auto"/>
              <w:jc w:val="both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sz w:val="16"/>
                <w:szCs w:val="20"/>
              </w:rPr>
              <w:t xml:space="preserve">Os certificados estarão disponíveis no SEI (Processo </w:t>
            </w:r>
            <w:r w:rsidRPr="00DB2A98">
              <w:rPr>
                <w:rFonts w:ascii="Century Gothic" w:hAnsi="Century Gothic"/>
                <w:sz w:val="16"/>
                <w:szCs w:val="20"/>
              </w:rPr>
              <w:t>23087.007127/2020-02</w:t>
            </w:r>
            <w:r>
              <w:rPr>
                <w:rFonts w:ascii="Century Gothic" w:hAnsi="Century Gothic"/>
                <w:sz w:val="16"/>
                <w:szCs w:val="20"/>
              </w:rPr>
              <w:t>, catalogados por código da disciplina)</w:t>
            </w:r>
          </w:p>
        </w:tc>
      </w:tr>
    </w:tbl>
    <w:p w:rsidR="00C05ED6" w:rsidRPr="00C05ED6" w:rsidRDefault="00C05ED6" w:rsidP="00C05ED6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C05ED6" w:rsidRPr="00C05ED6" w:rsidTr="004A2A38">
        <w:tc>
          <w:tcPr>
            <w:tcW w:w="2500" w:type="pct"/>
            <w:shd w:val="clear" w:color="auto" w:fill="002060"/>
            <w:vAlign w:val="center"/>
          </w:tcPr>
          <w:p w:rsidR="00C05ED6" w:rsidRPr="00C05ED6" w:rsidRDefault="00C05ED6" w:rsidP="00305669">
            <w:pPr>
              <w:spacing w:line="360" w:lineRule="auto"/>
              <w:rPr>
                <w:rFonts w:ascii="Century Gothic" w:hAnsi="Century Gothic" w:cs="DejaVuSans"/>
                <w:b/>
                <w:szCs w:val="20"/>
              </w:rPr>
            </w:pPr>
            <w:r w:rsidRPr="00C05ED6">
              <w:rPr>
                <w:rFonts w:ascii="Century Gothic" w:hAnsi="Century Gothic" w:cs="DejaVuSans"/>
                <w:b/>
                <w:szCs w:val="20"/>
              </w:rPr>
              <w:t>Disciplina</w:t>
            </w:r>
          </w:p>
        </w:tc>
        <w:tc>
          <w:tcPr>
            <w:tcW w:w="2500" w:type="pct"/>
          </w:tcPr>
          <w:p w:rsidR="00C05ED6" w:rsidRPr="00C05ED6" w:rsidRDefault="00C05ED6" w:rsidP="00C05ED6">
            <w:pPr>
              <w:spacing w:line="360" w:lineRule="auto"/>
              <w:jc w:val="both"/>
              <w:rPr>
                <w:rFonts w:ascii="Century Gothic" w:hAnsi="Century Gothic" w:cs="DejaVuSans"/>
                <w:szCs w:val="20"/>
              </w:rPr>
            </w:pPr>
          </w:p>
        </w:tc>
      </w:tr>
      <w:tr w:rsidR="00C05ED6" w:rsidRPr="00C05ED6" w:rsidTr="004A2A38">
        <w:tc>
          <w:tcPr>
            <w:tcW w:w="2500" w:type="pct"/>
            <w:shd w:val="clear" w:color="auto" w:fill="002060"/>
            <w:vAlign w:val="center"/>
          </w:tcPr>
          <w:p w:rsidR="00C05ED6" w:rsidRPr="00C05ED6" w:rsidRDefault="00C05ED6" w:rsidP="00305669">
            <w:pPr>
              <w:spacing w:line="360" w:lineRule="auto"/>
              <w:rPr>
                <w:rFonts w:ascii="Century Gothic" w:hAnsi="Century Gothic" w:cs="DejaVuSans"/>
                <w:b/>
                <w:szCs w:val="20"/>
              </w:rPr>
            </w:pPr>
            <w:r w:rsidRPr="00C05ED6">
              <w:rPr>
                <w:rFonts w:ascii="Century Gothic" w:hAnsi="Century Gothic" w:cs="DejaVuSans"/>
                <w:b/>
                <w:szCs w:val="20"/>
              </w:rPr>
              <w:t xml:space="preserve">Código da disciplina </w:t>
            </w:r>
          </w:p>
        </w:tc>
        <w:tc>
          <w:tcPr>
            <w:tcW w:w="2500" w:type="pct"/>
          </w:tcPr>
          <w:p w:rsidR="00C05ED6" w:rsidRPr="00C05ED6" w:rsidRDefault="00241878" w:rsidP="00C05ED6">
            <w:pPr>
              <w:spacing w:line="360" w:lineRule="auto"/>
              <w:jc w:val="both"/>
              <w:rPr>
                <w:rFonts w:ascii="Century Gothic" w:hAnsi="Century Gothic" w:cs="DejaVuSans"/>
                <w:szCs w:val="20"/>
              </w:rPr>
            </w:pPr>
            <w:r>
              <w:rPr>
                <w:rFonts w:ascii="Century Gothic" w:hAnsi="Century Gothic" w:cs="DejaVuSans"/>
                <w:szCs w:val="20"/>
              </w:rPr>
              <w:t>CR0xx</w:t>
            </w:r>
          </w:p>
        </w:tc>
      </w:tr>
      <w:tr w:rsidR="00C05ED6" w:rsidRPr="00C05ED6" w:rsidTr="004A2A38">
        <w:tc>
          <w:tcPr>
            <w:tcW w:w="2500" w:type="pct"/>
            <w:shd w:val="clear" w:color="auto" w:fill="002060"/>
            <w:vAlign w:val="center"/>
          </w:tcPr>
          <w:p w:rsidR="00C05ED6" w:rsidRPr="00C05ED6" w:rsidRDefault="00C05ED6" w:rsidP="00305669">
            <w:pPr>
              <w:spacing w:line="360" w:lineRule="auto"/>
              <w:rPr>
                <w:rFonts w:ascii="Century Gothic" w:hAnsi="Century Gothic" w:cs="DejaVuSans"/>
                <w:b/>
                <w:szCs w:val="20"/>
              </w:rPr>
            </w:pPr>
            <w:r w:rsidRPr="00C05ED6">
              <w:rPr>
                <w:rFonts w:ascii="Century Gothic" w:hAnsi="Century Gothic" w:cs="DejaVuSans"/>
                <w:b/>
                <w:szCs w:val="20"/>
              </w:rPr>
              <w:t>Carga horária total</w:t>
            </w:r>
          </w:p>
        </w:tc>
        <w:tc>
          <w:tcPr>
            <w:tcW w:w="2500" w:type="pct"/>
          </w:tcPr>
          <w:p w:rsidR="00C05ED6" w:rsidRPr="00C05ED6" w:rsidRDefault="00241878" w:rsidP="00241878">
            <w:pPr>
              <w:spacing w:line="360" w:lineRule="auto"/>
              <w:jc w:val="both"/>
              <w:rPr>
                <w:rFonts w:ascii="Century Gothic" w:hAnsi="Century Gothic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 w:cs="DejaVuSans"/>
                <w:szCs w:val="20"/>
              </w:rPr>
              <w:t>xx</w:t>
            </w:r>
            <w:proofErr w:type="spellEnd"/>
            <w:proofErr w:type="gramEnd"/>
            <w:r w:rsidR="00C05ED6" w:rsidRPr="00C05ED6">
              <w:rPr>
                <w:rFonts w:ascii="Century Gothic" w:hAnsi="Century Gothic" w:cs="DejaVuSans"/>
                <w:szCs w:val="20"/>
              </w:rPr>
              <w:t xml:space="preserve"> horas</w:t>
            </w:r>
          </w:p>
        </w:tc>
      </w:tr>
      <w:tr w:rsidR="00C05ED6" w:rsidRPr="00C05ED6" w:rsidTr="004A2A38">
        <w:tc>
          <w:tcPr>
            <w:tcW w:w="2500" w:type="pct"/>
            <w:shd w:val="clear" w:color="auto" w:fill="002060"/>
            <w:vAlign w:val="center"/>
          </w:tcPr>
          <w:p w:rsidR="00C05ED6" w:rsidRPr="00305669" w:rsidRDefault="00C05ED6" w:rsidP="00305669">
            <w:pPr>
              <w:spacing w:line="360" w:lineRule="auto"/>
              <w:rPr>
                <w:rFonts w:ascii="Century Gothic" w:hAnsi="Century Gothic" w:cs="DejaVuSans"/>
                <w:b/>
                <w:szCs w:val="20"/>
              </w:rPr>
            </w:pPr>
            <w:proofErr w:type="gramStart"/>
            <w:r w:rsidRPr="00C05ED6">
              <w:rPr>
                <w:rFonts w:ascii="Century Gothic" w:hAnsi="Century Gothic" w:cs="DejaVuSans"/>
                <w:b/>
                <w:szCs w:val="20"/>
              </w:rPr>
              <w:t>Docente</w:t>
            </w:r>
            <w:r w:rsidR="00305669">
              <w:rPr>
                <w:rFonts w:ascii="Century Gothic" w:hAnsi="Century Gothic" w:cs="DejaVuSans"/>
                <w:b/>
                <w:szCs w:val="20"/>
              </w:rPr>
              <w:t>(</w:t>
            </w:r>
            <w:proofErr w:type="gramEnd"/>
            <w:r w:rsidRPr="00C05ED6">
              <w:rPr>
                <w:rFonts w:ascii="Century Gothic" w:hAnsi="Century Gothic" w:cs="DejaVuSans"/>
                <w:b/>
                <w:szCs w:val="20"/>
              </w:rPr>
              <w:t>s</w:t>
            </w:r>
            <w:r w:rsidR="00305669">
              <w:rPr>
                <w:rFonts w:ascii="Century Gothic" w:hAnsi="Century Gothic" w:cs="DejaVuSans"/>
                <w:b/>
                <w:szCs w:val="20"/>
              </w:rPr>
              <w:t>)</w:t>
            </w:r>
            <w:r w:rsidRPr="00C05ED6">
              <w:rPr>
                <w:rFonts w:ascii="Century Gothic" w:hAnsi="Century Gothic" w:cs="DejaVuSans"/>
                <w:b/>
                <w:szCs w:val="20"/>
              </w:rPr>
              <w:t xml:space="preserve"> Responsáve</w:t>
            </w:r>
            <w:r w:rsidR="00305669">
              <w:rPr>
                <w:rFonts w:ascii="Century Gothic" w:hAnsi="Century Gothic" w:cs="DejaVuSans"/>
                <w:b/>
                <w:szCs w:val="20"/>
              </w:rPr>
              <w:t>l(</w:t>
            </w:r>
            <w:proofErr w:type="spellStart"/>
            <w:r w:rsidRPr="00C05ED6">
              <w:rPr>
                <w:rFonts w:ascii="Century Gothic" w:hAnsi="Century Gothic" w:cs="DejaVuSans"/>
                <w:b/>
                <w:szCs w:val="20"/>
              </w:rPr>
              <w:t>is</w:t>
            </w:r>
            <w:proofErr w:type="spellEnd"/>
            <w:r w:rsidR="00305669">
              <w:rPr>
                <w:rFonts w:ascii="Century Gothic" w:hAnsi="Century Gothic" w:cs="DejaVuSans"/>
                <w:b/>
                <w:szCs w:val="20"/>
              </w:rPr>
              <w:t>)</w:t>
            </w:r>
          </w:p>
        </w:tc>
        <w:tc>
          <w:tcPr>
            <w:tcW w:w="2500" w:type="pct"/>
          </w:tcPr>
          <w:p w:rsidR="00C05ED6" w:rsidRPr="00C05ED6" w:rsidRDefault="00C05ED6" w:rsidP="00C05ED6">
            <w:pPr>
              <w:spacing w:line="360" w:lineRule="auto"/>
              <w:jc w:val="both"/>
              <w:rPr>
                <w:rFonts w:ascii="Century Gothic" w:hAnsi="Century Gothic" w:cs="DejaVuSans"/>
                <w:szCs w:val="20"/>
              </w:rPr>
            </w:pPr>
          </w:p>
        </w:tc>
      </w:tr>
      <w:tr w:rsidR="00C05ED6" w:rsidRPr="00C05ED6" w:rsidTr="004A2A38">
        <w:tc>
          <w:tcPr>
            <w:tcW w:w="2500" w:type="pct"/>
            <w:shd w:val="clear" w:color="auto" w:fill="002060"/>
            <w:vAlign w:val="center"/>
          </w:tcPr>
          <w:p w:rsidR="00C05ED6" w:rsidRPr="00C05ED6" w:rsidRDefault="00C05ED6" w:rsidP="00305669">
            <w:pPr>
              <w:spacing w:line="360" w:lineRule="auto"/>
              <w:rPr>
                <w:rFonts w:ascii="Century Gothic" w:hAnsi="Century Gothic" w:cs="DejaVuSans"/>
                <w:b/>
                <w:szCs w:val="20"/>
              </w:rPr>
            </w:pPr>
            <w:r>
              <w:rPr>
                <w:rFonts w:ascii="Century Gothic" w:hAnsi="Century Gothic" w:cs="DejaVuSans"/>
                <w:b/>
                <w:szCs w:val="20"/>
              </w:rPr>
              <w:t>Semestre de oferecimento</w:t>
            </w:r>
          </w:p>
        </w:tc>
        <w:tc>
          <w:tcPr>
            <w:tcW w:w="2500" w:type="pct"/>
          </w:tcPr>
          <w:p w:rsidR="00C05ED6" w:rsidRPr="00C05ED6" w:rsidRDefault="00C05ED6" w:rsidP="00C05ED6">
            <w:pPr>
              <w:spacing w:line="360" w:lineRule="auto"/>
              <w:jc w:val="both"/>
              <w:rPr>
                <w:rFonts w:ascii="Century Gothic" w:hAnsi="Century Gothic" w:cs="DejaVuSans"/>
                <w:szCs w:val="20"/>
              </w:rPr>
            </w:pPr>
          </w:p>
        </w:tc>
      </w:tr>
    </w:tbl>
    <w:p w:rsidR="00C05ED6" w:rsidRPr="00C05ED6" w:rsidRDefault="00C05ED6" w:rsidP="00C05ED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05ED6" w:rsidRPr="00C05ED6" w:rsidRDefault="00C05ED6" w:rsidP="00C05ED6">
      <w:pPr>
        <w:spacing w:after="0" w:line="360" w:lineRule="auto"/>
        <w:jc w:val="center"/>
        <w:rPr>
          <w:rFonts w:ascii="Century Gothic" w:hAnsi="Century Gothic" w:cs="DejaVuSans"/>
          <w:b/>
          <w:sz w:val="20"/>
          <w:szCs w:val="20"/>
        </w:rPr>
      </w:pPr>
      <w:r w:rsidRPr="00C05ED6">
        <w:rPr>
          <w:rFonts w:ascii="Century Gothic" w:hAnsi="Century Gothic" w:cs="DejaVuSans"/>
          <w:b/>
          <w:sz w:val="20"/>
          <w:szCs w:val="20"/>
        </w:rPr>
        <w:t xml:space="preserve">Distribuição </w:t>
      </w:r>
      <w:r>
        <w:rPr>
          <w:rFonts w:ascii="Century Gothic" w:hAnsi="Century Gothic" w:cs="DejaVuSans"/>
          <w:b/>
          <w:sz w:val="20"/>
          <w:szCs w:val="20"/>
        </w:rPr>
        <w:t>d</w:t>
      </w:r>
      <w:r w:rsidRPr="00C05ED6">
        <w:rPr>
          <w:rFonts w:ascii="Century Gothic" w:hAnsi="Century Gothic" w:cs="DejaVuSans"/>
          <w:b/>
          <w:sz w:val="20"/>
          <w:szCs w:val="20"/>
        </w:rPr>
        <w:t>e carga-horária</w:t>
      </w:r>
      <w:r>
        <w:rPr>
          <w:rFonts w:ascii="Century Gothic" w:hAnsi="Century Gothic" w:cs="DejaVuSans"/>
          <w:b/>
          <w:sz w:val="20"/>
          <w:szCs w:val="20"/>
        </w:rPr>
        <w:t>*</w:t>
      </w:r>
    </w:p>
    <w:tbl>
      <w:tblPr>
        <w:tblStyle w:val="Tabelacomgrade"/>
        <w:tblW w:w="5000" w:type="pct"/>
        <w:tblCellMar>
          <w:left w:w="93" w:type="dxa"/>
        </w:tblCellMar>
        <w:tblLook w:val="04A0" w:firstRow="1" w:lastRow="0" w:firstColumn="1" w:lastColumn="0" w:noHBand="0" w:noVBand="1"/>
      </w:tblPr>
      <w:tblGrid>
        <w:gridCol w:w="3892"/>
        <w:gridCol w:w="6564"/>
      </w:tblGrid>
      <w:tr w:rsidR="00305669" w:rsidRPr="00C05ED6" w:rsidTr="00305669">
        <w:tc>
          <w:tcPr>
            <w:tcW w:w="1861" w:type="pct"/>
            <w:shd w:val="clear" w:color="auto" w:fill="002060"/>
            <w:tcMar>
              <w:left w:w="93" w:type="dxa"/>
            </w:tcMar>
            <w:vAlign w:val="center"/>
          </w:tcPr>
          <w:p w:rsidR="00305669" w:rsidRPr="00C05ED6" w:rsidRDefault="00305669" w:rsidP="00305669">
            <w:pPr>
              <w:spacing w:line="360" w:lineRule="auto"/>
              <w:jc w:val="center"/>
              <w:rPr>
                <w:rFonts w:ascii="Century Gothic" w:hAnsi="Century Gothic"/>
                <w:szCs w:val="20"/>
              </w:rPr>
            </w:pPr>
            <w:r w:rsidRPr="00C05ED6">
              <w:rPr>
                <w:rFonts w:ascii="Century Gothic" w:hAnsi="Century Gothic" w:cs="Arial"/>
                <w:b/>
                <w:szCs w:val="20"/>
              </w:rPr>
              <w:t>Carga-horária</w:t>
            </w:r>
          </w:p>
        </w:tc>
        <w:tc>
          <w:tcPr>
            <w:tcW w:w="3139" w:type="pct"/>
            <w:shd w:val="clear" w:color="auto" w:fill="002060"/>
            <w:tcMar>
              <w:left w:w="93" w:type="dxa"/>
            </w:tcMar>
            <w:vAlign w:val="center"/>
          </w:tcPr>
          <w:p w:rsidR="00305669" w:rsidRPr="00C05ED6" w:rsidRDefault="00305669" w:rsidP="00305669">
            <w:pPr>
              <w:spacing w:line="360" w:lineRule="auto"/>
              <w:jc w:val="center"/>
              <w:rPr>
                <w:rFonts w:ascii="Century Gothic" w:hAnsi="Century Gothic"/>
                <w:szCs w:val="20"/>
              </w:rPr>
            </w:pPr>
            <w:r w:rsidRPr="00C05ED6">
              <w:rPr>
                <w:rFonts w:ascii="Century Gothic" w:hAnsi="Century Gothic" w:cs="Arial"/>
                <w:b/>
                <w:szCs w:val="20"/>
              </w:rPr>
              <w:t>Responsável</w:t>
            </w:r>
          </w:p>
        </w:tc>
      </w:tr>
      <w:tr w:rsidR="00305669" w:rsidRPr="00C05ED6" w:rsidTr="00305669">
        <w:tc>
          <w:tcPr>
            <w:tcW w:w="1861" w:type="pct"/>
            <w:shd w:val="clear" w:color="auto" w:fill="auto"/>
            <w:tcMar>
              <w:left w:w="93" w:type="dxa"/>
            </w:tcMar>
            <w:vAlign w:val="center"/>
          </w:tcPr>
          <w:p w:rsidR="00305669" w:rsidRPr="00C05ED6" w:rsidRDefault="006D1B65" w:rsidP="00305669">
            <w:pPr>
              <w:spacing w:line="360" w:lineRule="auto"/>
              <w:jc w:val="center"/>
              <w:rPr>
                <w:rFonts w:ascii="Century Gothic" w:hAnsi="Century Gothic" w:cs="Arial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Cs w:val="20"/>
              </w:rPr>
              <w:t>Xx</w:t>
            </w:r>
            <w:proofErr w:type="spellEnd"/>
            <w:r>
              <w:rPr>
                <w:rFonts w:ascii="Century Gothic" w:hAnsi="Century Gothic" w:cs="Arial"/>
                <w:szCs w:val="20"/>
              </w:rPr>
              <w:t xml:space="preserve"> </w:t>
            </w:r>
            <w:r w:rsidR="00305669" w:rsidRPr="00C05ED6">
              <w:rPr>
                <w:rFonts w:ascii="Century Gothic" w:hAnsi="Century Gothic" w:cs="Arial"/>
                <w:szCs w:val="20"/>
              </w:rPr>
              <w:t>horas</w:t>
            </w:r>
          </w:p>
        </w:tc>
        <w:tc>
          <w:tcPr>
            <w:tcW w:w="3139" w:type="pct"/>
            <w:shd w:val="clear" w:color="auto" w:fill="auto"/>
            <w:tcMar>
              <w:left w:w="93" w:type="dxa"/>
            </w:tcMar>
            <w:vAlign w:val="center"/>
          </w:tcPr>
          <w:p w:rsidR="00305669" w:rsidRPr="00C05ED6" w:rsidRDefault="00305669" w:rsidP="00305669">
            <w:pPr>
              <w:spacing w:line="360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  <w:tr w:rsidR="00305669" w:rsidRPr="00C05ED6" w:rsidTr="00305669">
        <w:trPr>
          <w:trHeight w:val="256"/>
        </w:trPr>
        <w:tc>
          <w:tcPr>
            <w:tcW w:w="1861" w:type="pct"/>
            <w:shd w:val="clear" w:color="auto" w:fill="auto"/>
            <w:tcMar>
              <w:left w:w="93" w:type="dxa"/>
            </w:tcMar>
            <w:vAlign w:val="center"/>
          </w:tcPr>
          <w:p w:rsidR="00305669" w:rsidRPr="00C05ED6" w:rsidRDefault="006D1B65" w:rsidP="00305669">
            <w:pPr>
              <w:spacing w:line="360" w:lineRule="auto"/>
              <w:jc w:val="center"/>
              <w:rPr>
                <w:rFonts w:ascii="Century Gothic" w:hAnsi="Century Gothic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szCs w:val="20"/>
              </w:rPr>
              <w:t>xx</w:t>
            </w:r>
            <w:proofErr w:type="spellEnd"/>
            <w:proofErr w:type="gramEnd"/>
            <w:r w:rsidR="00305669" w:rsidRPr="00C05ED6">
              <w:rPr>
                <w:rFonts w:ascii="Century Gothic" w:hAnsi="Century Gothic" w:cs="Arial"/>
                <w:szCs w:val="20"/>
              </w:rPr>
              <w:t xml:space="preserve"> horas</w:t>
            </w:r>
          </w:p>
        </w:tc>
        <w:tc>
          <w:tcPr>
            <w:tcW w:w="3139" w:type="pct"/>
            <w:shd w:val="clear" w:color="auto" w:fill="auto"/>
            <w:tcMar>
              <w:left w:w="93" w:type="dxa"/>
            </w:tcMar>
            <w:vAlign w:val="center"/>
          </w:tcPr>
          <w:p w:rsidR="00305669" w:rsidRPr="00C05ED6" w:rsidRDefault="00305669" w:rsidP="00305669">
            <w:pPr>
              <w:spacing w:line="360" w:lineRule="auto"/>
              <w:jc w:val="both"/>
              <w:rPr>
                <w:rFonts w:ascii="Century Gothic" w:hAnsi="Century Gothic"/>
                <w:szCs w:val="20"/>
              </w:rPr>
            </w:pPr>
          </w:p>
        </w:tc>
      </w:tr>
    </w:tbl>
    <w:p w:rsidR="00305669" w:rsidRPr="00C05ED6" w:rsidRDefault="00305669" w:rsidP="00305669">
      <w:pPr>
        <w:spacing w:after="0" w:line="360" w:lineRule="auto"/>
        <w:rPr>
          <w:rFonts w:ascii="Century Gothic" w:hAnsi="Century Gothic"/>
          <w:sz w:val="16"/>
          <w:szCs w:val="20"/>
        </w:rPr>
      </w:pPr>
      <w:r w:rsidRPr="00C05ED6">
        <w:rPr>
          <w:rFonts w:ascii="Century Gothic" w:hAnsi="Century Gothic" w:cs="DejaVuSans"/>
          <w:sz w:val="16"/>
          <w:szCs w:val="20"/>
        </w:rPr>
        <w:t>*A distribuição de CH deve ser prevista no plano de ensino da disciplina</w:t>
      </w:r>
    </w:p>
    <w:p w:rsidR="00305669" w:rsidRDefault="00305669"/>
    <w:p w:rsidR="00305669" w:rsidRPr="00305669" w:rsidRDefault="00305669" w:rsidP="00305669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Professores Convidados</w:t>
      </w:r>
    </w:p>
    <w:tbl>
      <w:tblPr>
        <w:tblStyle w:val="Tabelacomgrade"/>
        <w:tblW w:w="5000" w:type="pct"/>
        <w:tblCellMar>
          <w:left w:w="93" w:type="dxa"/>
        </w:tblCellMar>
        <w:tblLook w:val="04A0" w:firstRow="1" w:lastRow="0" w:firstColumn="1" w:lastColumn="0" w:noHBand="0" w:noVBand="1"/>
      </w:tblPr>
      <w:tblGrid>
        <w:gridCol w:w="1214"/>
        <w:gridCol w:w="2624"/>
        <w:gridCol w:w="2206"/>
        <w:gridCol w:w="2206"/>
        <w:gridCol w:w="2206"/>
      </w:tblGrid>
      <w:tr w:rsidR="00DB2A98" w:rsidRPr="00C05ED6" w:rsidTr="004A2A38">
        <w:tc>
          <w:tcPr>
            <w:tcW w:w="580" w:type="pct"/>
            <w:shd w:val="clear" w:color="auto" w:fill="002060"/>
            <w:tcMar>
              <w:left w:w="93" w:type="dxa"/>
            </w:tcMar>
            <w:vAlign w:val="center"/>
          </w:tcPr>
          <w:p w:rsidR="00DB2A98" w:rsidRPr="00C05ED6" w:rsidRDefault="00DB2A98" w:rsidP="004A2A38">
            <w:pPr>
              <w:spacing w:line="360" w:lineRule="auto"/>
              <w:jc w:val="center"/>
              <w:rPr>
                <w:rFonts w:ascii="Century Gothic" w:hAnsi="Century Gothic"/>
                <w:szCs w:val="20"/>
              </w:rPr>
            </w:pPr>
            <w:r w:rsidRPr="00C05ED6">
              <w:rPr>
                <w:rFonts w:ascii="Century Gothic" w:hAnsi="Century Gothic" w:cs="Arial"/>
                <w:b/>
                <w:szCs w:val="20"/>
              </w:rPr>
              <w:t>Carga-horária</w:t>
            </w:r>
          </w:p>
        </w:tc>
        <w:tc>
          <w:tcPr>
            <w:tcW w:w="1255" w:type="pct"/>
            <w:shd w:val="clear" w:color="auto" w:fill="002060"/>
            <w:tcMar>
              <w:left w:w="93" w:type="dxa"/>
            </w:tcMar>
            <w:vAlign w:val="center"/>
          </w:tcPr>
          <w:p w:rsidR="00DB2A98" w:rsidRDefault="00DB2A98" w:rsidP="004A2A38">
            <w:pPr>
              <w:spacing w:line="360" w:lineRule="auto"/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Titulação Convidado (filiação)</w:t>
            </w:r>
          </w:p>
          <w:p w:rsidR="00DB2A98" w:rsidRPr="00305669" w:rsidRDefault="00DB2A98" w:rsidP="004A2A38">
            <w:pPr>
              <w:spacing w:line="360" w:lineRule="auto"/>
              <w:jc w:val="center"/>
              <w:rPr>
                <w:rFonts w:ascii="Century Gothic" w:hAnsi="Century Gothic"/>
                <w:szCs w:val="20"/>
              </w:rPr>
            </w:pPr>
            <w:proofErr w:type="spellStart"/>
            <w:r w:rsidRPr="00305669">
              <w:rPr>
                <w:rFonts w:ascii="Century Gothic" w:hAnsi="Century Gothic" w:cs="Arial"/>
                <w:sz w:val="14"/>
                <w:szCs w:val="20"/>
              </w:rPr>
              <w:t>Ex</w:t>
            </w:r>
            <w:proofErr w:type="spellEnd"/>
            <w:r w:rsidRPr="00305669">
              <w:rPr>
                <w:rFonts w:ascii="Century Gothic" w:hAnsi="Century Gothic" w:cs="Arial"/>
                <w:sz w:val="14"/>
                <w:szCs w:val="20"/>
              </w:rPr>
              <w:t>: Profa. Dra. XXXXX de XXXXXX (UNIFAL-MG)</w:t>
            </w:r>
          </w:p>
        </w:tc>
        <w:tc>
          <w:tcPr>
            <w:tcW w:w="1055" w:type="pct"/>
            <w:shd w:val="clear" w:color="auto" w:fill="002060"/>
            <w:tcMar>
              <w:left w:w="93" w:type="dxa"/>
            </w:tcMar>
            <w:vAlign w:val="center"/>
          </w:tcPr>
          <w:p w:rsidR="00DB2A98" w:rsidRPr="00C05ED6" w:rsidRDefault="00DB2A98" w:rsidP="004A2A38">
            <w:pPr>
              <w:spacing w:line="360" w:lineRule="auto"/>
              <w:jc w:val="center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Tema da aula</w:t>
            </w:r>
          </w:p>
        </w:tc>
        <w:tc>
          <w:tcPr>
            <w:tcW w:w="1055" w:type="pct"/>
            <w:shd w:val="clear" w:color="auto" w:fill="002060"/>
            <w:vAlign w:val="center"/>
          </w:tcPr>
          <w:p w:rsidR="00DB2A98" w:rsidRDefault="00DB2A98" w:rsidP="004A2A38">
            <w:pPr>
              <w:spacing w:line="360" w:lineRule="auto"/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E-mail</w:t>
            </w:r>
          </w:p>
          <w:p w:rsidR="00DB2A98" w:rsidRPr="00DB2A98" w:rsidRDefault="00DB2A98" w:rsidP="004A2A38">
            <w:pPr>
              <w:spacing w:line="360" w:lineRule="auto"/>
              <w:jc w:val="center"/>
              <w:rPr>
                <w:rFonts w:ascii="Century Gothic" w:hAnsi="Century Gothic" w:cs="Arial"/>
                <w:szCs w:val="20"/>
              </w:rPr>
            </w:pPr>
            <w:r w:rsidRPr="004A2A38">
              <w:rPr>
                <w:rFonts w:ascii="Century Gothic" w:hAnsi="Century Gothic" w:cs="Arial"/>
                <w:sz w:val="14"/>
                <w:szCs w:val="20"/>
              </w:rPr>
              <w:t>(</w:t>
            </w:r>
            <w:proofErr w:type="gramStart"/>
            <w:r w:rsidRPr="004A2A38">
              <w:rPr>
                <w:rFonts w:ascii="Century Gothic" w:hAnsi="Century Gothic" w:cs="Arial"/>
                <w:sz w:val="14"/>
                <w:szCs w:val="20"/>
              </w:rPr>
              <w:t>para</w:t>
            </w:r>
            <w:proofErr w:type="gramEnd"/>
            <w:r w:rsidRPr="004A2A38">
              <w:rPr>
                <w:rFonts w:ascii="Century Gothic" w:hAnsi="Century Gothic" w:cs="Arial"/>
                <w:sz w:val="14"/>
                <w:szCs w:val="20"/>
              </w:rPr>
              <w:t xml:space="preserve"> envio do certificado)</w:t>
            </w:r>
          </w:p>
        </w:tc>
        <w:tc>
          <w:tcPr>
            <w:tcW w:w="1055" w:type="pct"/>
            <w:shd w:val="clear" w:color="auto" w:fill="002060"/>
          </w:tcPr>
          <w:p w:rsidR="00DB2A98" w:rsidRDefault="00DB2A98" w:rsidP="00305669">
            <w:pPr>
              <w:spacing w:line="360" w:lineRule="auto"/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CPF*</w:t>
            </w:r>
          </w:p>
          <w:p w:rsidR="00DB2A98" w:rsidRPr="004A2A38" w:rsidRDefault="00DB2A98" w:rsidP="00DB2A98">
            <w:pPr>
              <w:spacing w:line="360" w:lineRule="auto"/>
              <w:jc w:val="center"/>
              <w:rPr>
                <w:rFonts w:ascii="Century Gothic" w:hAnsi="Century Gothic" w:cs="Arial"/>
                <w:szCs w:val="20"/>
              </w:rPr>
            </w:pPr>
            <w:r w:rsidRPr="004A2A38">
              <w:rPr>
                <w:rFonts w:ascii="Century Gothic" w:hAnsi="Century Gothic" w:cs="Arial"/>
                <w:sz w:val="14"/>
                <w:szCs w:val="20"/>
              </w:rPr>
              <w:t>(Para cadastro</w:t>
            </w:r>
            <w:r w:rsidR="004A2A38" w:rsidRPr="004A2A38">
              <w:rPr>
                <w:rFonts w:ascii="Century Gothic" w:hAnsi="Century Gothic" w:cs="Arial"/>
                <w:sz w:val="14"/>
                <w:szCs w:val="20"/>
              </w:rPr>
              <w:t xml:space="preserve"> de participantes externos no programa</w:t>
            </w:r>
            <w:r w:rsidRPr="004A2A38">
              <w:rPr>
                <w:rFonts w:ascii="Century Gothic" w:hAnsi="Century Gothic" w:cs="Arial"/>
                <w:sz w:val="14"/>
                <w:szCs w:val="20"/>
              </w:rPr>
              <w:t xml:space="preserve"> na </w:t>
            </w:r>
            <w:proofErr w:type="spellStart"/>
            <w:r w:rsidR="004A2A38" w:rsidRPr="004A2A38">
              <w:rPr>
                <w:rFonts w:ascii="Century Gothic" w:hAnsi="Century Gothic" w:cs="Arial"/>
                <w:sz w:val="14"/>
                <w:szCs w:val="20"/>
              </w:rPr>
              <w:t>pplataforma</w:t>
            </w:r>
            <w:proofErr w:type="spellEnd"/>
            <w:r w:rsidR="004A2A38" w:rsidRPr="004A2A38">
              <w:rPr>
                <w:rFonts w:ascii="Century Gothic" w:hAnsi="Century Gothic" w:cs="Arial"/>
                <w:sz w:val="14"/>
                <w:szCs w:val="20"/>
              </w:rPr>
              <w:t xml:space="preserve"> </w:t>
            </w:r>
            <w:r w:rsidRPr="004A2A38">
              <w:rPr>
                <w:rFonts w:ascii="Century Gothic" w:hAnsi="Century Gothic" w:cs="Arial"/>
                <w:sz w:val="14"/>
                <w:szCs w:val="20"/>
              </w:rPr>
              <w:t>sucupira)</w:t>
            </w:r>
          </w:p>
        </w:tc>
      </w:tr>
      <w:tr w:rsidR="00DB2A98" w:rsidRPr="00C05ED6" w:rsidTr="00DB2A98">
        <w:tc>
          <w:tcPr>
            <w:tcW w:w="580" w:type="pct"/>
            <w:shd w:val="clear" w:color="auto" w:fill="auto"/>
            <w:tcMar>
              <w:left w:w="93" w:type="dxa"/>
            </w:tcMar>
            <w:vAlign w:val="center"/>
          </w:tcPr>
          <w:p w:rsidR="00DB2A98" w:rsidRPr="00305669" w:rsidRDefault="00DB2A98" w:rsidP="00305669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sz w:val="16"/>
                <w:szCs w:val="20"/>
              </w:rPr>
              <w:t>xx</w:t>
            </w:r>
            <w:proofErr w:type="spellEnd"/>
            <w:proofErr w:type="gramEnd"/>
            <w:r w:rsidRPr="00305669">
              <w:rPr>
                <w:rFonts w:ascii="Century Gothic" w:hAnsi="Century Gothic" w:cs="Arial"/>
                <w:sz w:val="16"/>
                <w:szCs w:val="20"/>
              </w:rPr>
              <w:t xml:space="preserve"> horas</w:t>
            </w:r>
          </w:p>
        </w:tc>
        <w:tc>
          <w:tcPr>
            <w:tcW w:w="1255" w:type="pct"/>
            <w:shd w:val="clear" w:color="auto" w:fill="auto"/>
            <w:tcMar>
              <w:left w:w="93" w:type="dxa"/>
            </w:tcMar>
            <w:vAlign w:val="center"/>
          </w:tcPr>
          <w:p w:rsidR="00DB2A98" w:rsidRPr="00305669" w:rsidRDefault="00DB2A98" w:rsidP="00305669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055" w:type="pct"/>
            <w:shd w:val="clear" w:color="auto" w:fill="auto"/>
            <w:tcMar>
              <w:left w:w="93" w:type="dxa"/>
            </w:tcMar>
          </w:tcPr>
          <w:p w:rsidR="00DB2A98" w:rsidRPr="00305669" w:rsidRDefault="00DB2A98" w:rsidP="00C05ED6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055" w:type="pct"/>
          </w:tcPr>
          <w:p w:rsidR="00DB2A98" w:rsidRPr="00305669" w:rsidRDefault="00DB2A98" w:rsidP="00C05ED6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055" w:type="pct"/>
          </w:tcPr>
          <w:p w:rsidR="00DB2A98" w:rsidRPr="00305669" w:rsidRDefault="00DB2A98" w:rsidP="00C05ED6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B2A98" w:rsidRPr="00C05ED6" w:rsidTr="00DB2A98">
        <w:tc>
          <w:tcPr>
            <w:tcW w:w="580" w:type="pct"/>
            <w:shd w:val="clear" w:color="auto" w:fill="auto"/>
            <w:tcMar>
              <w:left w:w="93" w:type="dxa"/>
            </w:tcMar>
            <w:vAlign w:val="center"/>
          </w:tcPr>
          <w:p w:rsidR="00DB2A98" w:rsidRPr="00305669" w:rsidRDefault="00DB2A98" w:rsidP="006D1B65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sz w:val="16"/>
                <w:szCs w:val="20"/>
              </w:rPr>
              <w:t>xx</w:t>
            </w:r>
            <w:proofErr w:type="spellEnd"/>
            <w:proofErr w:type="gramEnd"/>
            <w:r w:rsidRPr="00305669">
              <w:rPr>
                <w:rFonts w:ascii="Century Gothic" w:hAnsi="Century Gothic" w:cs="Arial"/>
                <w:sz w:val="16"/>
                <w:szCs w:val="20"/>
              </w:rPr>
              <w:t xml:space="preserve"> horas</w:t>
            </w:r>
          </w:p>
        </w:tc>
        <w:tc>
          <w:tcPr>
            <w:tcW w:w="1255" w:type="pct"/>
            <w:shd w:val="clear" w:color="auto" w:fill="auto"/>
            <w:tcMar>
              <w:left w:w="93" w:type="dxa"/>
            </w:tcMar>
            <w:vAlign w:val="center"/>
          </w:tcPr>
          <w:p w:rsidR="00DB2A98" w:rsidRPr="00305669" w:rsidRDefault="00DB2A98" w:rsidP="00305669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20"/>
              </w:rPr>
            </w:pPr>
          </w:p>
        </w:tc>
        <w:tc>
          <w:tcPr>
            <w:tcW w:w="1055" w:type="pct"/>
            <w:shd w:val="clear" w:color="auto" w:fill="auto"/>
            <w:tcMar>
              <w:left w:w="93" w:type="dxa"/>
            </w:tcMar>
          </w:tcPr>
          <w:p w:rsidR="00DB2A98" w:rsidRPr="00305669" w:rsidRDefault="00DB2A98" w:rsidP="00C05ED6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055" w:type="pct"/>
          </w:tcPr>
          <w:p w:rsidR="00DB2A98" w:rsidRPr="00305669" w:rsidRDefault="00DB2A98" w:rsidP="00C05ED6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055" w:type="pct"/>
          </w:tcPr>
          <w:p w:rsidR="00DB2A98" w:rsidRPr="00305669" w:rsidRDefault="00DB2A98" w:rsidP="00C05ED6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DB2A98" w:rsidRPr="00C05ED6" w:rsidTr="00DB2A98">
        <w:tc>
          <w:tcPr>
            <w:tcW w:w="580" w:type="pct"/>
            <w:shd w:val="clear" w:color="auto" w:fill="auto"/>
            <w:tcMar>
              <w:left w:w="93" w:type="dxa"/>
            </w:tcMar>
            <w:vAlign w:val="center"/>
          </w:tcPr>
          <w:p w:rsidR="00DB2A98" w:rsidRPr="00305669" w:rsidRDefault="00DB2A98" w:rsidP="00305669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 w:cs="Arial"/>
                <w:sz w:val="16"/>
                <w:szCs w:val="20"/>
              </w:rPr>
              <w:t>xx</w:t>
            </w:r>
            <w:proofErr w:type="spellEnd"/>
            <w:proofErr w:type="gramEnd"/>
            <w:r w:rsidRPr="00305669">
              <w:rPr>
                <w:rFonts w:ascii="Century Gothic" w:hAnsi="Century Gothic" w:cs="Arial"/>
                <w:sz w:val="16"/>
                <w:szCs w:val="20"/>
              </w:rPr>
              <w:t xml:space="preserve"> horas</w:t>
            </w:r>
          </w:p>
        </w:tc>
        <w:tc>
          <w:tcPr>
            <w:tcW w:w="1255" w:type="pct"/>
            <w:shd w:val="clear" w:color="auto" w:fill="auto"/>
            <w:tcMar>
              <w:left w:w="93" w:type="dxa"/>
            </w:tcMar>
            <w:vAlign w:val="center"/>
          </w:tcPr>
          <w:p w:rsidR="00DB2A98" w:rsidRPr="00305669" w:rsidRDefault="00DB2A98" w:rsidP="00305669">
            <w:pPr>
              <w:spacing w:line="360" w:lineRule="auto"/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055" w:type="pct"/>
            <w:shd w:val="clear" w:color="auto" w:fill="auto"/>
            <w:tcMar>
              <w:left w:w="93" w:type="dxa"/>
            </w:tcMar>
          </w:tcPr>
          <w:p w:rsidR="00DB2A98" w:rsidRPr="00305669" w:rsidRDefault="00DB2A98" w:rsidP="0030566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055" w:type="pct"/>
          </w:tcPr>
          <w:p w:rsidR="00DB2A98" w:rsidRPr="00305669" w:rsidRDefault="00DB2A98" w:rsidP="0030566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055" w:type="pct"/>
          </w:tcPr>
          <w:p w:rsidR="00DB2A98" w:rsidRPr="00305669" w:rsidRDefault="00DB2A98" w:rsidP="0030566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</w:tr>
    </w:tbl>
    <w:p w:rsidR="004A2A38" w:rsidRPr="00305669" w:rsidRDefault="004A2A38" w:rsidP="004A2A38">
      <w:pPr>
        <w:spacing w:after="0" w:line="360" w:lineRule="auto"/>
        <w:jc w:val="both"/>
        <w:rPr>
          <w:rFonts w:ascii="Century Gothic" w:hAnsi="Century Gothic"/>
          <w:sz w:val="16"/>
          <w:szCs w:val="20"/>
        </w:rPr>
      </w:pPr>
      <w:r>
        <w:rPr>
          <w:rFonts w:ascii="Century Gothic" w:hAnsi="Century Gothic" w:cs="DejaVuSans"/>
          <w:sz w:val="16"/>
          <w:szCs w:val="20"/>
        </w:rPr>
        <w:t>*Não serão emitidos certificados par convidados sem o efetivo cadastro na sucupira, portanto, o CPF faz-se necessário. Caso o convidado não seja identificado pela plataforma, poderão ser solicitados outras informações para cadastro.</w:t>
      </w:r>
    </w:p>
    <w:sectPr w:rsidR="004A2A38" w:rsidRPr="00305669" w:rsidSect="004A2A38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8B" w:rsidRDefault="00AC4A8B" w:rsidP="004A2A38">
      <w:pPr>
        <w:spacing w:after="0" w:line="240" w:lineRule="auto"/>
      </w:pPr>
      <w:r>
        <w:separator/>
      </w:r>
    </w:p>
  </w:endnote>
  <w:endnote w:type="continuationSeparator" w:id="0">
    <w:p w:rsidR="00AC4A8B" w:rsidRDefault="00AC4A8B" w:rsidP="004A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BD" w:rsidRPr="00A534BD" w:rsidRDefault="00A534BD">
    <w:pPr>
      <w:pStyle w:val="Rodap"/>
      <w:rPr>
        <w:rFonts w:ascii="Century Gothic" w:hAnsi="Century Gothic"/>
        <w:sz w:val="16"/>
      </w:rPr>
    </w:pPr>
    <w:r w:rsidRPr="00A534BD">
      <w:rPr>
        <w:rFonts w:ascii="Century Gothic" w:hAnsi="Century Gothic"/>
        <w:noProof/>
        <w:sz w:val="16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A64BCF" wp14:editId="21B71F8A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093919C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h54sYAAADcAAAADwAAAGRycy9kb3ducmV2LnhtbESPzWrDMBCE74W+g9hCb43s0IbEiRJK&#10;i0MubcjPIcfF2tim0spISuy+fRUI9DjMzDfMYjVYI67kQ+tYQT7KQBBXTrdcKzgeypcpiBCRNRrH&#10;pOCXAqyWjw8LLLTreUfXfaxFgnAoUEETY1dIGaqGLIaR64iTd3beYkzS11J77BPcGjnOsom02HJa&#10;aLCjj4aqn/3FKvDfpT7lxm4u621v8tn4s1x/HZR6fhre5yAiDfE/fG9vtILXtwnczq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YeeLGAAAA3AAAAA8AAAAAAAAA&#10;AAAAAAAAoQIAAGRycy9kb3ducmV2LnhtbFBLBQYAAAAABAAEAPkAAACUAwAAAAA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cecYAAADcAAAADwAAAGRycy9kb3ducmV2LnhtbESPQWsCMRSE74X+h/AK3mp2RVvdGqUo&#10;K17aUvXg8bF53V2avCxJdNd/3xQKPQ4z8w2zXA/WiCv50DpWkI8zEMSV0y3XCk7H8nEOIkRkjcYx&#10;KbhRgPXq/m6JhXY9f9L1EGuRIBwKVNDE2BVShqohi2HsOuLkfTlvMSbpa6k99glujZxk2ZO02HJa&#10;aLCjTUPV9+FiFfj3Up9zY/eX3Udv8sVkW+7ejkqNHobXFxCRhvgf/mvvtYLp7Bl+z6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U3HnGAAAA3AAAAA8AAAAAAAAA&#10;AAAAAAAAoQIAAGRycy9kb3ducmV2LnhtbFBLBQYAAAAABAAEAPkAAACUAwAAAAA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tIC8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tp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tIC8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proofErr w:type="spellStart"/>
    <w:r w:rsidRPr="00A534BD">
      <w:rPr>
        <w:rFonts w:ascii="Century Gothic" w:hAnsi="Century Gothic"/>
        <w:sz w:val="16"/>
      </w:rPr>
      <w:t>Versão_ago</w:t>
    </w:r>
    <w:proofErr w:type="spellEnd"/>
    <w:r w:rsidRPr="00A534BD">
      <w:rPr>
        <w:rFonts w:ascii="Century Gothic" w:hAnsi="Century Gothic"/>
        <w:sz w:val="16"/>
      </w:rPr>
      <w:t>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8B" w:rsidRDefault="00AC4A8B" w:rsidP="004A2A38">
      <w:pPr>
        <w:spacing w:after="0" w:line="240" w:lineRule="auto"/>
      </w:pPr>
      <w:r>
        <w:separator/>
      </w:r>
    </w:p>
  </w:footnote>
  <w:footnote w:type="continuationSeparator" w:id="0">
    <w:p w:rsidR="00AC4A8B" w:rsidRDefault="00AC4A8B" w:rsidP="004A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38" w:rsidRDefault="004A2A38" w:rsidP="004A2A38">
    <w:pPr>
      <w:spacing w:after="0"/>
      <w:rPr>
        <w:rFonts w:ascii="Candara" w:hAnsi="Candara"/>
        <w:b/>
        <w:sz w:val="24"/>
        <w:szCs w:val="24"/>
      </w:rPr>
    </w:pPr>
  </w:p>
  <w:tbl>
    <w:tblPr>
      <w:tblpPr w:leftFromText="141" w:rightFromText="141" w:vertAnchor="text" w:horzAnchor="margin" w:tblpXSpec="center" w:tblpY="-367"/>
      <w:tblW w:w="9781" w:type="dxa"/>
      <w:tblLook w:val="0400" w:firstRow="0" w:lastRow="0" w:firstColumn="0" w:lastColumn="0" w:noHBand="0" w:noVBand="1"/>
    </w:tblPr>
    <w:tblGrid>
      <w:gridCol w:w="1560"/>
      <w:gridCol w:w="6236"/>
      <w:gridCol w:w="1985"/>
    </w:tblGrid>
    <w:tr w:rsidR="004A2A38" w:rsidTr="004A2A38">
      <w:trPr>
        <w:trHeight w:val="189"/>
      </w:trPr>
      <w:tc>
        <w:tcPr>
          <w:tcW w:w="1560" w:type="dxa"/>
          <w:shd w:val="clear" w:color="auto" w:fill="auto"/>
          <w:vAlign w:val="center"/>
        </w:tcPr>
        <w:p w:rsidR="004A2A38" w:rsidRDefault="004A2A38" w:rsidP="004A2A38">
          <w:pPr>
            <w:spacing w:after="0" w:line="252" w:lineRule="auto"/>
            <w:jc w:val="center"/>
            <w:rPr>
              <w:rFonts w:eastAsia="Century Gothic" w:cs="Century Gothic"/>
              <w:b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77F528E3" wp14:editId="132E8F25">
                <wp:extent cx="685800" cy="68580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auto"/>
          <w:vAlign w:val="center"/>
        </w:tcPr>
        <w:p w:rsidR="004A2A38" w:rsidRDefault="004A2A38" w:rsidP="004A2A38">
          <w:pPr>
            <w:spacing w:after="0" w:line="252" w:lineRule="auto"/>
            <w:jc w:val="center"/>
            <w:rPr>
              <w:rFonts w:eastAsia="Century Gothic" w:cs="Century Gothic"/>
              <w:b/>
              <w:sz w:val="16"/>
              <w:szCs w:val="16"/>
            </w:rPr>
          </w:pPr>
          <w:r>
            <w:rPr>
              <w:rFonts w:eastAsia="Century Gothic" w:cs="Century Gothic"/>
              <w:b/>
              <w:sz w:val="16"/>
              <w:szCs w:val="16"/>
            </w:rPr>
            <w:t>MINISTÉRIO DA EDUCAÇÃO</w:t>
          </w:r>
        </w:p>
        <w:p w:rsidR="004A2A38" w:rsidRDefault="004A2A38" w:rsidP="004A2A38">
          <w:pPr>
            <w:spacing w:after="0" w:line="252" w:lineRule="auto"/>
            <w:jc w:val="center"/>
            <w:rPr>
              <w:rFonts w:eastAsia="Century Gothic" w:cs="Century Gothic"/>
              <w:sz w:val="16"/>
              <w:szCs w:val="16"/>
            </w:rPr>
          </w:pPr>
          <w:r>
            <w:rPr>
              <w:rFonts w:eastAsia="Century Gothic" w:cs="Century Gothic"/>
              <w:sz w:val="16"/>
              <w:szCs w:val="16"/>
            </w:rPr>
            <w:t>Universidade Federal de Alfenas / UNIFAL-MG</w:t>
          </w:r>
        </w:p>
        <w:p w:rsidR="004A2A38" w:rsidRDefault="004A2A38" w:rsidP="004A2A38">
          <w:pPr>
            <w:spacing w:after="0" w:line="252" w:lineRule="auto"/>
            <w:jc w:val="center"/>
            <w:rPr>
              <w:rFonts w:eastAsia="Century Gothic" w:cs="Century Gothic"/>
              <w:sz w:val="16"/>
              <w:szCs w:val="16"/>
            </w:rPr>
          </w:pPr>
          <w:r>
            <w:rPr>
              <w:rFonts w:eastAsia="Century Gothic" w:cs="Century Gothic"/>
              <w:sz w:val="16"/>
              <w:szCs w:val="16"/>
            </w:rPr>
            <w:t>Programa de Pós-graduação – Ciências da Reabilitação</w:t>
          </w:r>
        </w:p>
        <w:p w:rsidR="004A2A38" w:rsidRDefault="004A2A38" w:rsidP="004A2A38">
          <w:pPr>
            <w:spacing w:after="0" w:line="252" w:lineRule="auto"/>
            <w:jc w:val="center"/>
            <w:rPr>
              <w:rFonts w:eastAsia="Century Gothic" w:cs="Century Gothic"/>
              <w:sz w:val="16"/>
              <w:szCs w:val="16"/>
            </w:rPr>
          </w:pPr>
          <w:r>
            <w:rPr>
              <w:rFonts w:eastAsia="Century Gothic" w:cs="Century Gothic"/>
              <w:sz w:val="16"/>
              <w:szCs w:val="16"/>
            </w:rPr>
            <w:t>Av. Jovino Fernandes Sales, 2.600 - Alfenas - MG      CEP 37133-840</w:t>
          </w:r>
        </w:p>
        <w:p w:rsidR="004A2A38" w:rsidRDefault="004A2A38" w:rsidP="004A2A38">
          <w:pPr>
            <w:spacing w:after="0" w:line="252" w:lineRule="auto"/>
            <w:jc w:val="center"/>
            <w:rPr>
              <w:rFonts w:eastAsia="Century Gothic" w:cs="Century Gothic"/>
              <w:sz w:val="16"/>
              <w:szCs w:val="16"/>
            </w:rPr>
          </w:pPr>
          <w:r>
            <w:rPr>
              <w:rFonts w:eastAsia="Century Gothic" w:cs="Century Gothic"/>
              <w:sz w:val="16"/>
              <w:szCs w:val="16"/>
            </w:rPr>
            <w:t>Fone: (35) 3701-1928 (Coordenação) / (35) 3701-1925 (Secretaria)</w:t>
          </w:r>
        </w:p>
        <w:p w:rsidR="004A2A38" w:rsidRDefault="004A2A38" w:rsidP="004A2A38">
          <w:pPr>
            <w:spacing w:after="0" w:line="252" w:lineRule="auto"/>
            <w:jc w:val="center"/>
            <w:rPr>
              <w:rFonts w:eastAsia="Century Gothic" w:cs="Century Gothic"/>
              <w:sz w:val="16"/>
              <w:szCs w:val="16"/>
            </w:rPr>
          </w:pPr>
          <w:r>
            <w:rPr>
              <w:rFonts w:eastAsia="Century Gothic" w:cs="Century Gothic"/>
              <w:sz w:val="16"/>
              <w:szCs w:val="16"/>
            </w:rPr>
            <w:t>http://www.unifal-mg.edu.br/ppgcr/</w:t>
          </w:r>
        </w:p>
      </w:tc>
      <w:tc>
        <w:tcPr>
          <w:tcW w:w="1985" w:type="dxa"/>
          <w:shd w:val="clear" w:color="auto" w:fill="auto"/>
          <w:vAlign w:val="center"/>
        </w:tcPr>
        <w:p w:rsidR="004A2A38" w:rsidRDefault="004A2A38" w:rsidP="004A2A38">
          <w:pPr>
            <w:spacing w:after="0" w:line="252" w:lineRule="auto"/>
            <w:rPr>
              <w:rFonts w:eastAsia="Century Gothic" w:cs="Century Gothic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7C362986" wp14:editId="44E3E487">
                <wp:extent cx="857250" cy="685800"/>
                <wp:effectExtent l="0" t="0" r="0" b="0"/>
                <wp:docPr id="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2A38" w:rsidRDefault="004A2A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D6"/>
    <w:rsid w:val="000464A7"/>
    <w:rsid w:val="00050BB1"/>
    <w:rsid w:val="00241878"/>
    <w:rsid w:val="00305669"/>
    <w:rsid w:val="004A2A38"/>
    <w:rsid w:val="00646CCE"/>
    <w:rsid w:val="006C0EBA"/>
    <w:rsid w:val="006D1B65"/>
    <w:rsid w:val="008B6EAA"/>
    <w:rsid w:val="00A534BD"/>
    <w:rsid w:val="00AC4A8B"/>
    <w:rsid w:val="00C05ED6"/>
    <w:rsid w:val="00CF5186"/>
    <w:rsid w:val="00DB2A98"/>
    <w:rsid w:val="00F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CA27F6-0F90-497A-85D5-541CF17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ED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28D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A38"/>
  </w:style>
  <w:style w:type="paragraph" w:styleId="Rodap">
    <w:name w:val="footer"/>
    <w:basedOn w:val="Normal"/>
    <w:link w:val="RodapChar"/>
    <w:uiPriority w:val="99"/>
    <w:unhideWhenUsed/>
    <w:rsid w:val="004A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r@unifal-mg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Botelho</dc:creator>
  <cp:keywords/>
  <dc:description/>
  <cp:lastModifiedBy>Adao ricci</cp:lastModifiedBy>
  <cp:revision>2</cp:revision>
  <dcterms:created xsi:type="dcterms:W3CDTF">2021-08-23T16:30:00Z</dcterms:created>
  <dcterms:modified xsi:type="dcterms:W3CDTF">2021-08-23T16:30:00Z</dcterms:modified>
</cp:coreProperties>
</file>