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04" w:rsidRPr="000C0ED8" w:rsidRDefault="002B4404" w:rsidP="00663242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C0ED8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PROCEDIMENTOS PARA </w:t>
      </w:r>
      <w:proofErr w:type="gramStart"/>
      <w:r w:rsidRPr="000C0ED8">
        <w:rPr>
          <w:rFonts w:asciiTheme="minorHAnsi" w:hAnsiTheme="minorHAnsi" w:cstheme="minorHAnsi"/>
          <w:b/>
          <w:color w:val="auto"/>
          <w:sz w:val="24"/>
          <w:szCs w:val="24"/>
        </w:rPr>
        <w:t>IMPLEMENTAÇÃO</w:t>
      </w:r>
      <w:proofErr w:type="gramEnd"/>
      <w:r w:rsidRPr="000C0ED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 BOLSAS</w:t>
      </w:r>
    </w:p>
    <w:p w:rsidR="00987B86" w:rsidRPr="000C0ED8" w:rsidRDefault="00C922AA" w:rsidP="002B4404">
      <w:pPr>
        <w:pStyle w:val="Ttulo1"/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0C0ED8">
        <w:rPr>
          <w:rFonts w:asciiTheme="minorHAnsi" w:hAnsiTheme="minorHAnsi" w:cstheme="minorHAnsi"/>
          <w:color w:val="0070C0"/>
          <w:sz w:val="24"/>
          <w:szCs w:val="24"/>
        </w:rPr>
        <w:t>CAPES</w:t>
      </w:r>
    </w:p>
    <w:p w:rsidR="00502D76" w:rsidRPr="000C0ED8" w:rsidRDefault="00502D76" w:rsidP="00502D7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F55E0B" w:rsidRPr="000C0ED8" w:rsidRDefault="00F55E0B" w:rsidP="00502D7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C922AA" w:rsidRPr="000C0ED8" w:rsidRDefault="000C0ED8" w:rsidP="00985689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 w:rsidRPr="000C0ED8">
        <w:rPr>
          <w:rFonts w:eastAsia="Calibri" w:cstheme="minorHAnsi"/>
          <w:color w:val="FF0000"/>
          <w:sz w:val="24"/>
          <w:szCs w:val="24"/>
        </w:rPr>
        <w:t xml:space="preserve"> </w:t>
      </w:r>
      <w:r w:rsidR="00C922AA" w:rsidRPr="000C0ED8">
        <w:rPr>
          <w:rFonts w:cstheme="minorHAnsi"/>
          <w:sz w:val="24"/>
          <w:szCs w:val="24"/>
        </w:rPr>
        <w:t xml:space="preserve">Bolsista deverá abrir conta no BANCO DO BRASIL – somente </w:t>
      </w:r>
      <w:r w:rsidR="00F55E0B" w:rsidRPr="000C0ED8">
        <w:rPr>
          <w:rFonts w:cstheme="minorHAnsi"/>
          <w:sz w:val="24"/>
          <w:szCs w:val="24"/>
        </w:rPr>
        <w:t>conta corrente</w:t>
      </w:r>
      <w:r w:rsidR="00C922AA" w:rsidRPr="000C0ED8">
        <w:rPr>
          <w:rFonts w:cstheme="minorHAnsi"/>
          <w:sz w:val="24"/>
          <w:szCs w:val="24"/>
        </w:rPr>
        <w:t xml:space="preserve"> (não pode ser conta</w:t>
      </w:r>
      <w:r w:rsidR="00985689" w:rsidRPr="000C0ED8">
        <w:rPr>
          <w:rFonts w:cstheme="minorHAnsi"/>
          <w:sz w:val="24"/>
          <w:szCs w:val="24"/>
        </w:rPr>
        <w:t xml:space="preserve"> </w:t>
      </w:r>
      <w:r w:rsidR="00C922AA" w:rsidRPr="000C0ED8">
        <w:rPr>
          <w:rFonts w:cstheme="minorHAnsi"/>
          <w:sz w:val="24"/>
          <w:szCs w:val="24"/>
        </w:rPr>
        <w:t>sal</w:t>
      </w:r>
      <w:r w:rsidR="00FB528A" w:rsidRPr="000C0ED8">
        <w:rPr>
          <w:rFonts w:cstheme="minorHAnsi"/>
          <w:sz w:val="24"/>
          <w:szCs w:val="24"/>
        </w:rPr>
        <w:t>ário ou poupança) e para efetivá-la, fazer algum depósito</w:t>
      </w:r>
      <w:r w:rsidR="00F55E0B" w:rsidRPr="000C0ED8">
        <w:rPr>
          <w:rFonts w:cstheme="minorHAnsi"/>
          <w:sz w:val="24"/>
          <w:szCs w:val="24"/>
        </w:rPr>
        <w:t xml:space="preserve"> (Exemplo R$ 10,00) </w:t>
      </w:r>
      <w:r w:rsidR="00FB528A" w:rsidRPr="000C0ED8">
        <w:rPr>
          <w:rFonts w:cstheme="minorHAnsi"/>
          <w:sz w:val="24"/>
          <w:szCs w:val="24"/>
        </w:rPr>
        <w:t xml:space="preserve">para tornar a conta </w:t>
      </w:r>
      <w:r w:rsidR="00FB528A" w:rsidRPr="000C0ED8">
        <w:rPr>
          <w:rFonts w:cstheme="minorHAnsi"/>
          <w:sz w:val="24"/>
          <w:szCs w:val="24"/>
          <w:shd w:val="clear" w:color="auto" w:fill="FFFF00"/>
        </w:rPr>
        <w:t>ATIVA</w:t>
      </w:r>
      <w:r w:rsidR="00CC36FF" w:rsidRPr="000C0ED8">
        <w:rPr>
          <w:rFonts w:cstheme="minorHAnsi"/>
          <w:sz w:val="24"/>
          <w:szCs w:val="24"/>
        </w:rPr>
        <w:t>.</w:t>
      </w:r>
    </w:p>
    <w:p w:rsidR="00C922AA" w:rsidRPr="000C0ED8" w:rsidRDefault="00C922AA" w:rsidP="00502D7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A50C4E" w:rsidRPr="000C0ED8" w:rsidRDefault="00E27559" w:rsidP="00502D7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0C0ED8">
        <w:rPr>
          <w:rFonts w:cstheme="minorHAnsi"/>
          <w:b/>
          <w:sz w:val="24"/>
          <w:szCs w:val="24"/>
        </w:rPr>
        <w:t>DATA LIMITE:</w:t>
      </w:r>
      <w:r w:rsidR="00502D76" w:rsidRPr="000C0ED8">
        <w:rPr>
          <w:rFonts w:cstheme="minorHAnsi"/>
          <w:sz w:val="24"/>
          <w:szCs w:val="24"/>
        </w:rPr>
        <w:t xml:space="preserve"> </w:t>
      </w:r>
      <w:r w:rsidR="00186630" w:rsidRPr="000C0ED8">
        <w:rPr>
          <w:rFonts w:cstheme="minorHAnsi"/>
          <w:sz w:val="24"/>
          <w:szCs w:val="24"/>
        </w:rPr>
        <w:t xml:space="preserve">Até o </w:t>
      </w:r>
      <w:r w:rsidR="00502D76" w:rsidRPr="000C0ED8">
        <w:rPr>
          <w:rFonts w:cstheme="minorHAnsi"/>
          <w:sz w:val="24"/>
          <w:szCs w:val="24"/>
        </w:rPr>
        <w:t xml:space="preserve">dia </w:t>
      </w:r>
      <w:r w:rsidR="00F70C1A" w:rsidRPr="000C0ED8">
        <w:rPr>
          <w:rFonts w:cstheme="minorHAnsi"/>
          <w:sz w:val="24"/>
          <w:szCs w:val="24"/>
        </w:rPr>
        <w:t>10</w:t>
      </w:r>
      <w:r w:rsidR="004B01FF" w:rsidRPr="000C0ED8">
        <w:rPr>
          <w:rFonts w:cstheme="minorHAnsi"/>
          <w:sz w:val="24"/>
          <w:szCs w:val="24"/>
        </w:rPr>
        <w:t xml:space="preserve"> de cada mês</w:t>
      </w:r>
      <w:r w:rsidR="00186630" w:rsidRPr="000C0ED8">
        <w:rPr>
          <w:rFonts w:cstheme="minorHAnsi"/>
          <w:sz w:val="24"/>
          <w:szCs w:val="24"/>
        </w:rPr>
        <w:t>.</w:t>
      </w:r>
    </w:p>
    <w:p w:rsidR="00502D76" w:rsidRPr="000C0ED8" w:rsidRDefault="00502D76" w:rsidP="00502D7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1E61DC" w:rsidRPr="000C0ED8" w:rsidRDefault="001E61DC" w:rsidP="00502D7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Abrir processo via SEI, contendo:</w:t>
      </w:r>
    </w:p>
    <w:p w:rsidR="00E27559" w:rsidRPr="000C0ED8" w:rsidRDefault="00502D76" w:rsidP="00502D7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. Formulário de indicação de bolsistas</w:t>
      </w:r>
      <w:r w:rsidR="001E61DC" w:rsidRPr="000C0ED8">
        <w:rPr>
          <w:rFonts w:cstheme="minorHAnsi"/>
          <w:sz w:val="24"/>
          <w:szCs w:val="24"/>
        </w:rPr>
        <w:t xml:space="preserve"> assinado pelo Coordenador</w:t>
      </w:r>
      <w:r w:rsidR="00F70C1A" w:rsidRPr="000C0ED8">
        <w:rPr>
          <w:rFonts w:cstheme="minorHAnsi"/>
          <w:sz w:val="24"/>
          <w:szCs w:val="24"/>
        </w:rPr>
        <w:t>.</w:t>
      </w:r>
    </w:p>
    <w:p w:rsidR="00F55E0B" w:rsidRPr="000C0ED8" w:rsidRDefault="00F55E0B" w:rsidP="00502D7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F55E0B" w:rsidRPr="000C0ED8" w:rsidRDefault="00F55E0B" w:rsidP="00502D7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OBS: O Programa deverá ter guardado em seus registros, o termo de compromisso do bolsista.</w:t>
      </w:r>
    </w:p>
    <w:p w:rsidR="002B4404" w:rsidRPr="000C0ED8" w:rsidRDefault="002B4404" w:rsidP="00502D7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2B4404" w:rsidRPr="000C0ED8" w:rsidRDefault="002B4404" w:rsidP="00502D7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2B4404" w:rsidRPr="000C0ED8" w:rsidRDefault="002B4404" w:rsidP="00502D7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2B4404" w:rsidRPr="000C0ED8" w:rsidRDefault="002B4404" w:rsidP="002B4404">
      <w:pPr>
        <w:tabs>
          <w:tab w:val="left" w:pos="284"/>
        </w:tabs>
        <w:spacing w:after="0"/>
        <w:jc w:val="center"/>
        <w:rPr>
          <w:rFonts w:eastAsiaTheme="majorEastAsia" w:cstheme="minorHAnsi"/>
          <w:color w:val="0070C0"/>
          <w:sz w:val="24"/>
          <w:szCs w:val="24"/>
        </w:rPr>
      </w:pPr>
      <w:r w:rsidRPr="000C0ED8">
        <w:rPr>
          <w:rFonts w:eastAsiaTheme="majorEastAsia" w:cstheme="minorHAnsi"/>
          <w:color w:val="0070C0"/>
          <w:sz w:val="24"/>
          <w:szCs w:val="24"/>
        </w:rPr>
        <w:t>Institucional (PIB-Pós/UNIFAL-MG)</w:t>
      </w:r>
    </w:p>
    <w:p w:rsidR="002B4404" w:rsidRPr="000C0ED8" w:rsidRDefault="002B4404" w:rsidP="002B4404">
      <w:pPr>
        <w:tabs>
          <w:tab w:val="left" w:pos="284"/>
        </w:tabs>
        <w:spacing w:after="0"/>
        <w:jc w:val="center"/>
        <w:rPr>
          <w:rFonts w:cstheme="minorHAnsi"/>
          <w:sz w:val="24"/>
          <w:szCs w:val="24"/>
        </w:rPr>
      </w:pPr>
    </w:p>
    <w:p w:rsidR="002B4404" w:rsidRPr="000C0ED8" w:rsidRDefault="002B4404" w:rsidP="002B4404">
      <w:pPr>
        <w:tabs>
          <w:tab w:val="left" w:pos="284"/>
        </w:tabs>
        <w:spacing w:after="0"/>
        <w:jc w:val="center"/>
        <w:rPr>
          <w:rFonts w:cstheme="minorHAnsi"/>
          <w:sz w:val="24"/>
          <w:szCs w:val="24"/>
        </w:rPr>
      </w:pPr>
    </w:p>
    <w:p w:rsidR="002B4404" w:rsidRPr="000C0ED8" w:rsidRDefault="000C0ED8" w:rsidP="00985689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proofErr w:type="gramStart"/>
      <w:r w:rsidRPr="000C0ED8">
        <w:rPr>
          <w:rFonts w:eastAsia="Calibri" w:cstheme="minorHAnsi"/>
          <w:color w:val="FF0000"/>
          <w:sz w:val="24"/>
          <w:szCs w:val="24"/>
        </w:rPr>
        <w:t xml:space="preserve"> </w:t>
      </w:r>
      <w:r w:rsidR="002B4404" w:rsidRPr="000C0ED8">
        <w:rPr>
          <w:rFonts w:cstheme="minorHAnsi"/>
          <w:sz w:val="24"/>
          <w:szCs w:val="24"/>
        </w:rPr>
        <w:t xml:space="preserve"> </w:t>
      </w:r>
      <w:proofErr w:type="gramEnd"/>
      <w:r w:rsidR="002B4404" w:rsidRPr="000C0ED8">
        <w:rPr>
          <w:rFonts w:cstheme="minorHAnsi"/>
          <w:sz w:val="24"/>
          <w:szCs w:val="24"/>
        </w:rPr>
        <w:t xml:space="preserve">Bolsista deverá abrir conta no BANCO DO BRASIL – somente </w:t>
      </w:r>
      <w:r w:rsidR="00186630" w:rsidRPr="000C0ED8">
        <w:rPr>
          <w:rFonts w:cstheme="minorHAnsi"/>
          <w:sz w:val="24"/>
          <w:szCs w:val="24"/>
        </w:rPr>
        <w:t>conta corrente</w:t>
      </w:r>
      <w:r w:rsidR="002B4404" w:rsidRPr="000C0ED8">
        <w:rPr>
          <w:rFonts w:cstheme="minorHAnsi"/>
          <w:sz w:val="24"/>
          <w:szCs w:val="24"/>
        </w:rPr>
        <w:t xml:space="preserve"> (não pode ser conta salário ou poupança) e para efetivá-la, fazer algum depósito (Exemplo R$ 10,00) para tornar a conta </w:t>
      </w:r>
      <w:r w:rsidR="002B4404" w:rsidRPr="000C0ED8">
        <w:rPr>
          <w:rFonts w:cstheme="minorHAnsi"/>
          <w:sz w:val="24"/>
          <w:szCs w:val="24"/>
          <w:shd w:val="clear" w:color="auto" w:fill="FFFF00"/>
        </w:rPr>
        <w:t>ATIVA</w:t>
      </w:r>
      <w:r w:rsidR="002B4404" w:rsidRPr="000C0ED8">
        <w:rPr>
          <w:rFonts w:cstheme="minorHAnsi"/>
          <w:sz w:val="24"/>
          <w:szCs w:val="24"/>
        </w:rPr>
        <w:t>.</w:t>
      </w:r>
    </w:p>
    <w:p w:rsidR="002B4404" w:rsidRPr="000C0ED8" w:rsidRDefault="002B4404" w:rsidP="002B4404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2B4404" w:rsidRPr="000C0ED8" w:rsidRDefault="002B4404" w:rsidP="002B4404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0C0ED8">
        <w:rPr>
          <w:rFonts w:cstheme="minorHAnsi"/>
          <w:b/>
          <w:sz w:val="24"/>
          <w:szCs w:val="24"/>
        </w:rPr>
        <w:t>DATA LIMITE:</w:t>
      </w:r>
      <w:r w:rsidRPr="000C0ED8">
        <w:rPr>
          <w:rFonts w:cstheme="minorHAnsi"/>
          <w:sz w:val="24"/>
          <w:szCs w:val="24"/>
        </w:rPr>
        <w:t xml:space="preserve"> </w:t>
      </w:r>
      <w:r w:rsidR="00186630" w:rsidRPr="000C0ED8">
        <w:rPr>
          <w:rFonts w:cstheme="minorHAnsi"/>
          <w:sz w:val="24"/>
          <w:szCs w:val="24"/>
        </w:rPr>
        <w:t xml:space="preserve">Até o </w:t>
      </w:r>
      <w:r w:rsidRPr="000C0ED8">
        <w:rPr>
          <w:rFonts w:cstheme="minorHAnsi"/>
          <w:sz w:val="24"/>
          <w:szCs w:val="24"/>
        </w:rPr>
        <w:t>dia 10 de cada mês</w:t>
      </w:r>
      <w:r w:rsidR="00186630" w:rsidRPr="000C0ED8">
        <w:rPr>
          <w:rFonts w:cstheme="minorHAnsi"/>
          <w:sz w:val="24"/>
          <w:szCs w:val="24"/>
        </w:rPr>
        <w:t>.</w:t>
      </w:r>
    </w:p>
    <w:p w:rsidR="002B4404" w:rsidRPr="000C0ED8" w:rsidRDefault="002B4404" w:rsidP="002B4404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2B4404" w:rsidRPr="000C0ED8" w:rsidRDefault="002B4404" w:rsidP="002B4404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Abrir processo via SEI, contendo:</w:t>
      </w:r>
    </w:p>
    <w:p w:rsidR="002B4404" w:rsidRPr="000C0ED8" w:rsidRDefault="002B4404" w:rsidP="002B440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. Formulário de indicação de bolsistas assinado pelo Coordenador.</w:t>
      </w:r>
    </w:p>
    <w:p w:rsidR="002B4404" w:rsidRPr="000C0ED8" w:rsidRDefault="002B4404" w:rsidP="00502D7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2B4404" w:rsidRPr="000C0ED8" w:rsidRDefault="002B4404" w:rsidP="002B440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OBS: O Programa deverá ter guardado em seus registros, o termo de compromisso do bolsista.</w:t>
      </w:r>
    </w:p>
    <w:p w:rsidR="002B4404" w:rsidRPr="000C0ED8" w:rsidRDefault="002B4404" w:rsidP="002B440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2B4404" w:rsidRPr="000C0ED8" w:rsidRDefault="002B4404" w:rsidP="002B440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2B4404" w:rsidRPr="000C0ED8" w:rsidRDefault="002B4404" w:rsidP="002B440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2B4404" w:rsidRPr="000C0ED8" w:rsidRDefault="002B4404">
      <w:pPr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br w:type="page"/>
      </w:r>
    </w:p>
    <w:p w:rsidR="002B4404" w:rsidRPr="00BC24FB" w:rsidRDefault="002B4404" w:rsidP="000C0ED8">
      <w:pPr>
        <w:tabs>
          <w:tab w:val="left" w:pos="284"/>
        </w:tabs>
        <w:spacing w:after="120" w:line="36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BC24FB">
        <w:rPr>
          <w:rFonts w:eastAsiaTheme="majorEastAsia" w:cstheme="minorHAnsi"/>
          <w:b/>
          <w:color w:val="002060"/>
          <w:sz w:val="24"/>
          <w:szCs w:val="24"/>
        </w:rPr>
        <w:lastRenderedPageBreak/>
        <w:t>FAPEMIG</w:t>
      </w:r>
    </w:p>
    <w:p w:rsidR="00BC24FB" w:rsidRPr="000C0ED8" w:rsidRDefault="00BC24FB" w:rsidP="00BC24FB">
      <w:pPr>
        <w:pStyle w:val="PargrafodaLista"/>
        <w:spacing w:after="240" w:line="3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 w:rsidRPr="000C0ED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O </w:t>
      </w:r>
      <w:r w:rsidRPr="00BC24FB">
        <w:rPr>
          <w:rFonts w:cstheme="minorHAnsi"/>
          <w:sz w:val="24"/>
          <w:szCs w:val="24"/>
        </w:rPr>
        <w:t>Bolsis</w:t>
      </w:r>
      <w:r>
        <w:rPr>
          <w:rFonts w:cstheme="minorHAnsi"/>
          <w:sz w:val="24"/>
          <w:szCs w:val="24"/>
        </w:rPr>
        <w:t>ta deverá realizar seu cadastro n</w:t>
      </w:r>
      <w:r w:rsidRPr="00BC24FB">
        <w:rPr>
          <w:rFonts w:cstheme="minorHAnsi"/>
          <w:sz w:val="24"/>
          <w:szCs w:val="24"/>
        </w:rPr>
        <w:t>a Plataforma Everest FAPEMIG (http://everest.fapemig.br/home/login). Após a inserção de todos os dados pessoais, a FAPEMIG irá enviar um link de ativação para o e-mail informado.</w:t>
      </w:r>
    </w:p>
    <w:p w:rsidR="000C0ED8" w:rsidRPr="000C0ED8" w:rsidRDefault="000C0ED8" w:rsidP="00BC24FB">
      <w:pPr>
        <w:pStyle w:val="PargrafodaLista"/>
        <w:shd w:val="clear" w:color="auto" w:fill="FFFFFF"/>
        <w:spacing w:after="240" w:line="3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 w:rsidRPr="000C0ED8">
        <w:rPr>
          <w:rFonts w:eastAsia="Calibri" w:cstheme="minorHAnsi"/>
          <w:sz w:val="24"/>
          <w:szCs w:val="24"/>
        </w:rPr>
        <w:t xml:space="preserve"> </w:t>
      </w:r>
      <w:r w:rsidRPr="000C0ED8">
        <w:rPr>
          <w:rFonts w:cstheme="minorHAnsi"/>
          <w:sz w:val="24"/>
          <w:szCs w:val="24"/>
        </w:rPr>
        <w:t xml:space="preserve">As bolsas da FAPEMIG serão recebidas através do </w:t>
      </w:r>
      <w:r w:rsidRPr="000C0ED8">
        <w:rPr>
          <w:rFonts w:cstheme="minorHAnsi"/>
          <w:sz w:val="24"/>
          <w:szCs w:val="24"/>
          <w:highlight w:val="yellow"/>
        </w:rPr>
        <w:t>CARTÃO PESQUISA BB</w:t>
      </w:r>
      <w:r w:rsidR="00305FEB">
        <w:rPr>
          <w:rFonts w:cstheme="minorHAnsi"/>
          <w:sz w:val="24"/>
          <w:szCs w:val="24"/>
        </w:rPr>
        <w:t xml:space="preserve">. </w:t>
      </w:r>
      <w:r w:rsidRPr="000C0ED8">
        <w:rPr>
          <w:rFonts w:cstheme="minorHAnsi"/>
          <w:sz w:val="24"/>
          <w:szCs w:val="24"/>
        </w:rPr>
        <w:t>Segue link com informações sobre o modo de recebimento das bolsas: </w:t>
      </w:r>
      <w:hyperlink r:id="rId6" w:tgtFrame="_blank" w:history="1">
        <w:r w:rsidRPr="000C0ED8">
          <w:rPr>
            <w:rStyle w:val="Hyperlink"/>
            <w:rFonts w:cstheme="minorHAnsi"/>
            <w:color w:val="auto"/>
            <w:sz w:val="24"/>
            <w:szCs w:val="24"/>
          </w:rPr>
          <w:t>https://www.unifal-mg.edu.br/prppg/wp-content/uploads/sites/84/2021/09/MANUAL-BB-PESQUISA.pdf</w:t>
        </w:r>
      </w:hyperlink>
    </w:p>
    <w:p w:rsidR="002D43EE" w:rsidRDefault="002D43EE" w:rsidP="00BC24FB">
      <w:pPr>
        <w:shd w:val="clear" w:color="auto" w:fill="FFFFFF"/>
        <w:spacing w:after="240" w:line="340" w:lineRule="atLeast"/>
        <w:jc w:val="both"/>
        <w:rPr>
          <w:rFonts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 w:rsidRPr="000C0ED8"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 bolsista dever</w:t>
      </w:r>
      <w:r w:rsidR="00305FEB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ativar </w:t>
      </w:r>
      <w:r w:rsidR="000C0ED8" w:rsidRPr="000C0ED8">
        <w:rPr>
          <w:rFonts w:cstheme="minorHAnsi"/>
          <w:sz w:val="24"/>
          <w:szCs w:val="24"/>
        </w:rPr>
        <w:t>a conta no SEI para assinar o Termo de Compromisso</w:t>
      </w:r>
      <w:r>
        <w:rPr>
          <w:rFonts w:cstheme="minorHAnsi"/>
          <w:sz w:val="24"/>
          <w:szCs w:val="24"/>
        </w:rPr>
        <w:t>: p</w:t>
      </w:r>
      <w:r w:rsidR="000C0ED8" w:rsidRPr="000C0ED8">
        <w:rPr>
          <w:rFonts w:cstheme="minorHAnsi"/>
          <w:sz w:val="24"/>
          <w:szCs w:val="24"/>
        </w:rPr>
        <w:t xml:space="preserve">ara os discentes </w:t>
      </w:r>
      <w:proofErr w:type="gramStart"/>
      <w:r w:rsidR="000C0ED8" w:rsidRPr="000C0ED8">
        <w:rPr>
          <w:rFonts w:cstheme="minorHAnsi"/>
          <w:sz w:val="24"/>
          <w:szCs w:val="24"/>
        </w:rPr>
        <w:t>da UNIFAL-MG assinarem</w:t>
      </w:r>
      <w:proofErr w:type="gramEnd"/>
      <w:r w:rsidR="000C0ED8" w:rsidRPr="000C0ED8">
        <w:rPr>
          <w:rFonts w:cstheme="minorHAnsi"/>
          <w:sz w:val="24"/>
          <w:szCs w:val="24"/>
        </w:rPr>
        <w:t xml:space="preserve"> eletronicamente documentos no SEI, é necessário a ativação da conta do(a) discente como usuário(a) externo(a) do SEI. </w:t>
      </w:r>
    </w:p>
    <w:p w:rsidR="000C0ED8" w:rsidRPr="000C0ED8" w:rsidRDefault="000C0ED8" w:rsidP="00BC24FB">
      <w:pPr>
        <w:shd w:val="clear" w:color="auto" w:fill="FFFFFF"/>
        <w:spacing w:after="240" w:line="340" w:lineRule="atLeast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 xml:space="preserve">Para tanto, </w:t>
      </w:r>
      <w:proofErr w:type="gramStart"/>
      <w:r w:rsidRPr="000C0ED8">
        <w:rPr>
          <w:rFonts w:cstheme="minorHAnsi"/>
          <w:sz w:val="24"/>
          <w:szCs w:val="24"/>
        </w:rPr>
        <w:t>o(</w:t>
      </w:r>
      <w:proofErr w:type="gramEnd"/>
      <w:r w:rsidRPr="000C0ED8">
        <w:rPr>
          <w:rFonts w:cstheme="minorHAnsi"/>
          <w:sz w:val="24"/>
          <w:szCs w:val="24"/>
        </w:rPr>
        <w:t>a) discente deve realizar os procedimentos abaixo, conforme discriminado no sítio eletrônico do SEI da UNIFAL-MG (</w:t>
      </w:r>
      <w:hyperlink r:id="rId7" w:tgtFrame="_blank" w:history="1">
        <w:r w:rsidRPr="000C0ED8">
          <w:rPr>
            <w:rStyle w:val="Hyperlink"/>
            <w:rFonts w:cstheme="minorHAnsi"/>
            <w:color w:val="auto"/>
            <w:sz w:val="24"/>
            <w:szCs w:val="24"/>
          </w:rPr>
          <w:t>https://www.unifal-mg.edu.br/sei/cadastro-de-usuarios-externos/</w:t>
        </w:r>
      </w:hyperlink>
      <w:r w:rsidRPr="000C0ED8">
        <w:rPr>
          <w:rFonts w:cstheme="minorHAnsi"/>
          <w:sz w:val="24"/>
          <w:szCs w:val="24"/>
        </w:rPr>
        <w:t>):</w:t>
      </w:r>
    </w:p>
    <w:p w:rsidR="000C0ED8" w:rsidRPr="000C0ED8" w:rsidRDefault="000C0ED8" w:rsidP="00BC24FB">
      <w:pPr>
        <w:shd w:val="clear" w:color="auto" w:fill="FFFFFF"/>
        <w:spacing w:after="240" w:line="340" w:lineRule="atLeast"/>
        <w:jc w:val="both"/>
        <w:rPr>
          <w:rFonts w:cstheme="minorHAnsi"/>
          <w:sz w:val="24"/>
          <w:szCs w:val="24"/>
        </w:rPr>
      </w:pPr>
      <w:proofErr w:type="gramStart"/>
      <w:r w:rsidRPr="000C0ED8">
        <w:rPr>
          <w:rFonts w:cstheme="minorHAnsi"/>
          <w:sz w:val="24"/>
          <w:szCs w:val="24"/>
        </w:rPr>
        <w:t>1</w:t>
      </w:r>
      <w:proofErr w:type="gramEnd"/>
      <w:r w:rsidRPr="000C0ED8">
        <w:rPr>
          <w:rFonts w:cstheme="minorHAnsi"/>
          <w:sz w:val="24"/>
          <w:szCs w:val="24"/>
        </w:rPr>
        <w:t>) acessar o link </w:t>
      </w:r>
      <w:hyperlink r:id="rId8" w:tgtFrame="_blank" w:history="1">
        <w:r w:rsidRPr="000C0ED8">
          <w:rPr>
            <w:rStyle w:val="Hyperlink"/>
            <w:rFonts w:cstheme="minorHAnsi"/>
            <w:color w:val="auto"/>
            <w:sz w:val="24"/>
            <w:szCs w:val="24"/>
          </w:rPr>
          <w:t>https://sistemas.unifal-mg.edu.br/app/nti/usuarios/alteracaosenha.php?confirmacaoSenhaSEI=sim</w:t>
        </w:r>
      </w:hyperlink>
    </w:p>
    <w:p w:rsidR="000C0ED8" w:rsidRPr="000C0ED8" w:rsidRDefault="000C0ED8" w:rsidP="00BC24FB">
      <w:pPr>
        <w:shd w:val="clear" w:color="auto" w:fill="FFFFFF"/>
        <w:spacing w:after="240" w:line="340" w:lineRule="atLeast"/>
        <w:jc w:val="both"/>
        <w:rPr>
          <w:rFonts w:cstheme="minorHAnsi"/>
          <w:sz w:val="24"/>
          <w:szCs w:val="24"/>
        </w:rPr>
      </w:pPr>
      <w:proofErr w:type="gramStart"/>
      <w:r w:rsidRPr="000C0ED8">
        <w:rPr>
          <w:rFonts w:cstheme="minorHAnsi"/>
          <w:sz w:val="24"/>
          <w:szCs w:val="24"/>
        </w:rPr>
        <w:t>2</w:t>
      </w:r>
      <w:proofErr w:type="gramEnd"/>
      <w:r w:rsidRPr="000C0ED8">
        <w:rPr>
          <w:rFonts w:cstheme="minorHAnsi"/>
          <w:sz w:val="24"/>
          <w:szCs w:val="24"/>
        </w:rPr>
        <w:t xml:space="preserve">) ativar a conta como usuário externo do SEI da UNIFAL-MG - Observação: após ativação, para </w:t>
      </w:r>
      <w:proofErr w:type="spellStart"/>
      <w:r w:rsidRPr="000C0ED8">
        <w:rPr>
          <w:rFonts w:cstheme="minorHAnsi"/>
          <w:sz w:val="24"/>
          <w:szCs w:val="24"/>
        </w:rPr>
        <w:t>login</w:t>
      </w:r>
      <w:proofErr w:type="spellEnd"/>
      <w:r w:rsidRPr="000C0ED8">
        <w:rPr>
          <w:rFonts w:cstheme="minorHAnsi"/>
          <w:sz w:val="24"/>
          <w:szCs w:val="24"/>
        </w:rPr>
        <w:t xml:space="preserve"> como usuário externo no SEI, utilizar o e-mail institucional (@</w:t>
      </w:r>
      <w:hyperlink r:id="rId9" w:tgtFrame="_blank" w:history="1">
        <w:r w:rsidRPr="000C0ED8">
          <w:rPr>
            <w:rStyle w:val="Hyperlink"/>
            <w:rFonts w:cstheme="minorHAnsi"/>
            <w:color w:val="auto"/>
            <w:sz w:val="24"/>
            <w:szCs w:val="24"/>
          </w:rPr>
          <w:t>sou.unifal-mg.edu.br</w:t>
        </w:r>
      </w:hyperlink>
      <w:r w:rsidRPr="000C0ED8">
        <w:rPr>
          <w:rFonts w:cstheme="minorHAnsi"/>
          <w:sz w:val="24"/>
          <w:szCs w:val="24"/>
        </w:rPr>
        <w:t>) e a mesma senha do sistema acadêmico.</w:t>
      </w:r>
    </w:p>
    <w:p w:rsidR="00AD1DC2" w:rsidRDefault="002D43EE" w:rsidP="00BC24FB">
      <w:pPr>
        <w:shd w:val="clear" w:color="auto" w:fill="FFFFFF"/>
        <w:spacing w:after="240" w:line="340" w:lineRule="atLeast"/>
        <w:jc w:val="both"/>
        <w:rPr>
          <w:rFonts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>
        <w:rPr>
          <w:rFonts w:eastAsia="Calibri"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0C0ED8" w:rsidRPr="000C0ED8">
        <w:rPr>
          <w:rFonts w:cstheme="minorHAnsi"/>
          <w:sz w:val="24"/>
          <w:szCs w:val="24"/>
        </w:rPr>
        <w:t xml:space="preserve"> endereço cadastrado no EVEREST deve ser de Minas Gerais, uma vez que a FAPEMIG não aceita endereços fora do Estado.</w:t>
      </w:r>
    </w:p>
    <w:p w:rsidR="007D121D" w:rsidRDefault="007D121D" w:rsidP="00BC24FB">
      <w:pPr>
        <w:shd w:val="clear" w:color="auto" w:fill="FFFFFF"/>
        <w:spacing w:after="240" w:line="340" w:lineRule="atLeast"/>
        <w:jc w:val="both"/>
        <w:rPr>
          <w:rFonts w:eastAsia="Calibri"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205485">
        <w:rPr>
          <w:rFonts w:eastAsia="Calibri" w:cstheme="minorHAnsi"/>
          <w:sz w:val="24"/>
          <w:szCs w:val="24"/>
        </w:rPr>
        <w:t>A</w:t>
      </w:r>
      <w:r w:rsidR="00205485">
        <w:rPr>
          <w:rFonts w:eastAsia="Calibri" w:cstheme="minorHAnsi"/>
          <w:sz w:val="24"/>
          <w:szCs w:val="24"/>
        </w:rPr>
        <w:t xml:space="preserve">ssim que o formulário for encaminhado, a COPG vai gerar o Termo de Compromisso, que será assinado pelo novo bolsista e somente após a bolsa será </w:t>
      </w:r>
      <w:proofErr w:type="gramStart"/>
      <w:r w:rsidR="00205485">
        <w:rPr>
          <w:rFonts w:eastAsia="Calibri" w:cstheme="minorHAnsi"/>
          <w:sz w:val="24"/>
          <w:szCs w:val="24"/>
        </w:rPr>
        <w:t>implementada</w:t>
      </w:r>
      <w:proofErr w:type="gramEnd"/>
      <w:r w:rsidR="00205485">
        <w:rPr>
          <w:rFonts w:eastAsia="Calibri" w:cstheme="minorHAnsi"/>
          <w:sz w:val="24"/>
          <w:szCs w:val="24"/>
        </w:rPr>
        <w:t>.</w:t>
      </w:r>
    </w:p>
    <w:p w:rsidR="00BC24FB" w:rsidRPr="00BC24FB" w:rsidRDefault="00BC24FB" w:rsidP="00BC24FB">
      <w:pPr>
        <w:shd w:val="clear" w:color="auto" w:fill="FFFFFF"/>
        <w:spacing w:after="240" w:line="340" w:lineRule="atLeast"/>
        <w:jc w:val="both"/>
        <w:rPr>
          <w:rFonts w:eastAsia="Calibri" w:cstheme="minorHAnsi"/>
          <w:sz w:val="24"/>
          <w:szCs w:val="24"/>
        </w:rPr>
      </w:pPr>
      <w:r w:rsidRPr="00BC24FB">
        <w:rPr>
          <w:rFonts w:eastAsia="Calibri" w:cstheme="minorHAnsi"/>
          <w:sz w:val="24"/>
          <w:szCs w:val="24"/>
        </w:rPr>
        <w:t xml:space="preserve">OBS: É OBRIGATÓRIO realizar um </w:t>
      </w:r>
      <w:proofErr w:type="spellStart"/>
      <w:r w:rsidRPr="00BC24FB">
        <w:rPr>
          <w:rFonts w:eastAsia="Calibri" w:cstheme="minorHAnsi"/>
          <w:sz w:val="24"/>
          <w:szCs w:val="24"/>
        </w:rPr>
        <w:t>print</w:t>
      </w:r>
      <w:proofErr w:type="spellEnd"/>
      <w:r w:rsidRPr="00BC24FB">
        <w:rPr>
          <w:rFonts w:eastAsia="Calibri" w:cstheme="minorHAnsi"/>
          <w:sz w:val="24"/>
          <w:szCs w:val="24"/>
        </w:rPr>
        <w:t xml:space="preserve"> das telas, que indicam a ativação do cadastro e anexá-lo ao processo, requisito para a referida </w:t>
      </w:r>
      <w:proofErr w:type="gramStart"/>
      <w:r w:rsidRPr="00BC24FB">
        <w:rPr>
          <w:rFonts w:eastAsia="Calibri" w:cstheme="minorHAnsi"/>
          <w:sz w:val="24"/>
          <w:szCs w:val="24"/>
        </w:rPr>
        <w:t>implementação</w:t>
      </w:r>
      <w:proofErr w:type="gramEnd"/>
      <w:r w:rsidRPr="00BC24FB">
        <w:rPr>
          <w:rFonts w:eastAsia="Calibri" w:cstheme="minorHAnsi"/>
          <w:sz w:val="24"/>
          <w:szCs w:val="24"/>
        </w:rPr>
        <w:t>.</w:t>
      </w:r>
    </w:p>
    <w:p w:rsidR="00BC24FB" w:rsidRDefault="00BC24FB" w:rsidP="00BC24FB">
      <w:pPr>
        <w:shd w:val="clear" w:color="auto" w:fill="FFFFFF"/>
        <w:spacing w:after="240" w:line="340" w:lineRule="atLeast"/>
        <w:jc w:val="both"/>
        <w:rPr>
          <w:rFonts w:eastAsia="Calibri" w:cstheme="minorHAnsi"/>
          <w:sz w:val="24"/>
          <w:szCs w:val="24"/>
        </w:rPr>
      </w:pPr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BC24FB">
        <w:rPr>
          <w:rFonts w:eastAsia="Calibri" w:cstheme="minorHAnsi"/>
          <w:sz w:val="24"/>
          <w:szCs w:val="24"/>
        </w:rPr>
        <w:t>Os orientadores deverão ter seus cadastros atualizados na Plataforma Everest.</w:t>
      </w:r>
    </w:p>
    <w:p w:rsidR="002B4404" w:rsidRPr="000C0ED8" w:rsidRDefault="00305FEB" w:rsidP="00BC24FB">
      <w:pPr>
        <w:tabs>
          <w:tab w:val="left" w:pos="284"/>
        </w:tabs>
        <w:spacing w:after="240" w:line="340" w:lineRule="atLeast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C0ED8">
        <w:rPr>
          <w:rFonts w:eastAsia="Calibri" w:cstheme="minorHAnsi"/>
          <w:b/>
          <w:color w:val="FF0000"/>
          <w:sz w:val="24"/>
          <w:szCs w:val="24"/>
        </w:rPr>
        <w:t>→</w:t>
      </w:r>
      <w:r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B4404" w:rsidRPr="000C0ED8">
        <w:rPr>
          <w:rFonts w:cstheme="minorHAnsi"/>
          <w:sz w:val="24"/>
          <w:szCs w:val="24"/>
        </w:rPr>
        <w:t>Abrir processo via SEI, contendo:</w:t>
      </w:r>
      <w:r w:rsidR="00DF7A50" w:rsidRPr="000C0ED8">
        <w:rPr>
          <w:rFonts w:cstheme="minorHAnsi"/>
          <w:sz w:val="24"/>
          <w:szCs w:val="24"/>
        </w:rPr>
        <w:t xml:space="preserve"> </w:t>
      </w:r>
    </w:p>
    <w:p w:rsidR="00305FEB" w:rsidRDefault="002B4404" w:rsidP="00BC24FB">
      <w:pPr>
        <w:tabs>
          <w:tab w:val="left" w:pos="284"/>
        </w:tabs>
        <w:spacing w:after="240" w:line="340" w:lineRule="atLeast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. Formulário de indicação de bolsistas assinado pelo Coordenador</w:t>
      </w:r>
      <w:r w:rsidR="005A0E33">
        <w:rPr>
          <w:rFonts w:cstheme="minorHAnsi"/>
          <w:sz w:val="24"/>
          <w:szCs w:val="24"/>
        </w:rPr>
        <w:t xml:space="preserve"> (</w:t>
      </w:r>
      <w:r w:rsidR="00F1022A">
        <w:rPr>
          <w:rFonts w:cstheme="minorHAnsi"/>
          <w:sz w:val="24"/>
          <w:szCs w:val="24"/>
        </w:rPr>
        <w:t xml:space="preserve">não </w:t>
      </w:r>
      <w:r w:rsidR="00205485">
        <w:rPr>
          <w:rFonts w:cstheme="minorHAnsi"/>
          <w:sz w:val="24"/>
          <w:szCs w:val="24"/>
        </w:rPr>
        <w:t>tem necessidade de</w:t>
      </w:r>
      <w:r w:rsidR="00F1022A">
        <w:rPr>
          <w:rFonts w:cstheme="minorHAnsi"/>
          <w:sz w:val="24"/>
          <w:szCs w:val="24"/>
        </w:rPr>
        <w:t xml:space="preserve"> colocar conta corrente</w:t>
      </w:r>
      <w:r w:rsidR="005A0E33">
        <w:rPr>
          <w:rFonts w:cstheme="minorHAnsi"/>
          <w:sz w:val="24"/>
          <w:szCs w:val="24"/>
        </w:rPr>
        <w:t>)</w:t>
      </w:r>
      <w:r w:rsidR="002D43EE">
        <w:rPr>
          <w:rFonts w:cstheme="minorHAnsi"/>
          <w:sz w:val="24"/>
          <w:szCs w:val="24"/>
        </w:rPr>
        <w:t xml:space="preserve"> </w:t>
      </w:r>
    </w:p>
    <w:p w:rsidR="00B52B2A" w:rsidRDefault="00B52B2A" w:rsidP="00BC24FB">
      <w:pPr>
        <w:tabs>
          <w:tab w:val="left" w:pos="284"/>
        </w:tabs>
        <w:spacing w:after="240" w:line="340" w:lineRule="atLeast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sz w:val="24"/>
          <w:szCs w:val="24"/>
        </w:rPr>
        <w:t>OBS: O Programa deverá ter guardado em seus registros, o termo de compromisso do bolsista.</w:t>
      </w:r>
    </w:p>
    <w:p w:rsidR="00465EBC" w:rsidRDefault="001B25FD" w:rsidP="00BC24FB">
      <w:pPr>
        <w:tabs>
          <w:tab w:val="left" w:pos="284"/>
        </w:tabs>
        <w:spacing w:after="24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Manual Cartão BB Pesquisa: </w:t>
      </w:r>
      <w:hyperlink r:id="rId10" w:history="1">
        <w:r w:rsidR="00465EBC" w:rsidRPr="00B34D3E">
          <w:rPr>
            <w:rStyle w:val="Hyperlink"/>
            <w:rFonts w:cstheme="minorHAnsi"/>
            <w:sz w:val="24"/>
            <w:szCs w:val="24"/>
          </w:rPr>
          <w:t>http://www.fapemig.br/media/filer_public/c4/7a/c47a14af-7f81-44f1-b431-21ec36155887/manual_cartao_bb_pesquisa_fapemig_final.pdf</w:t>
        </w:r>
      </w:hyperlink>
    </w:p>
    <w:p w:rsidR="00465EBC" w:rsidRDefault="00465EBC" w:rsidP="00BC24FB">
      <w:pPr>
        <w:tabs>
          <w:tab w:val="left" w:pos="284"/>
        </w:tabs>
        <w:spacing w:before="120" w:after="120" w:line="340" w:lineRule="atLeast"/>
        <w:jc w:val="both"/>
        <w:rPr>
          <w:rFonts w:cstheme="minorHAnsi"/>
          <w:sz w:val="24"/>
          <w:szCs w:val="24"/>
        </w:rPr>
      </w:pPr>
    </w:p>
    <w:p w:rsidR="00BC24FB" w:rsidRPr="000C0ED8" w:rsidRDefault="00BC24FB" w:rsidP="00BC24FB">
      <w:pPr>
        <w:shd w:val="clear" w:color="auto" w:fill="FFFFFF" w:themeFill="background1"/>
        <w:tabs>
          <w:tab w:val="left" w:pos="284"/>
        </w:tabs>
        <w:spacing w:before="120" w:after="120" w:line="340" w:lineRule="atLeast"/>
        <w:jc w:val="both"/>
        <w:rPr>
          <w:rFonts w:cstheme="minorHAnsi"/>
          <w:sz w:val="24"/>
          <w:szCs w:val="24"/>
        </w:rPr>
      </w:pPr>
      <w:r w:rsidRPr="000C0ED8">
        <w:rPr>
          <w:rFonts w:cstheme="minorHAnsi"/>
          <w:b/>
          <w:sz w:val="24"/>
          <w:szCs w:val="24"/>
        </w:rPr>
        <w:t>DATA LIMITE:</w:t>
      </w:r>
      <w:r w:rsidRPr="000C0ED8">
        <w:rPr>
          <w:rFonts w:cstheme="minorHAnsi"/>
          <w:sz w:val="24"/>
          <w:szCs w:val="24"/>
        </w:rPr>
        <w:t xml:space="preserve"> Até o dia 5 de cada mês.</w:t>
      </w:r>
    </w:p>
    <w:p w:rsidR="002B4404" w:rsidRPr="000C0ED8" w:rsidRDefault="002B4404" w:rsidP="000C0ED8">
      <w:pPr>
        <w:tabs>
          <w:tab w:val="left" w:pos="284"/>
        </w:tabs>
        <w:spacing w:after="120" w:line="360" w:lineRule="auto"/>
        <w:jc w:val="both"/>
        <w:rPr>
          <w:rFonts w:cstheme="minorHAnsi"/>
          <w:sz w:val="24"/>
          <w:szCs w:val="24"/>
        </w:rPr>
      </w:pPr>
    </w:p>
    <w:sectPr w:rsidR="002B4404" w:rsidRPr="000C0ED8" w:rsidSect="002D43EE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0187"/>
    <w:multiLevelType w:val="hybridMultilevel"/>
    <w:tmpl w:val="9D1CE3D2"/>
    <w:lvl w:ilvl="0" w:tplc="B72A65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A6C0B"/>
    <w:multiLevelType w:val="hybridMultilevel"/>
    <w:tmpl w:val="8A3A40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4E9"/>
    <w:rsid w:val="00086A7C"/>
    <w:rsid w:val="000C0ED8"/>
    <w:rsid w:val="0015553D"/>
    <w:rsid w:val="00163FFC"/>
    <w:rsid w:val="00186630"/>
    <w:rsid w:val="001B25FD"/>
    <w:rsid w:val="001C6FAA"/>
    <w:rsid w:val="001E61DC"/>
    <w:rsid w:val="00205485"/>
    <w:rsid w:val="0021668C"/>
    <w:rsid w:val="00285C7A"/>
    <w:rsid w:val="002B4404"/>
    <w:rsid w:val="002C4845"/>
    <w:rsid w:val="002D43EE"/>
    <w:rsid w:val="00305FEB"/>
    <w:rsid w:val="00381541"/>
    <w:rsid w:val="0042590D"/>
    <w:rsid w:val="00455C49"/>
    <w:rsid w:val="00465EBC"/>
    <w:rsid w:val="004B01FF"/>
    <w:rsid w:val="004E758C"/>
    <w:rsid w:val="004F75AD"/>
    <w:rsid w:val="00502D76"/>
    <w:rsid w:val="00503295"/>
    <w:rsid w:val="005A0E33"/>
    <w:rsid w:val="005F7513"/>
    <w:rsid w:val="0064068D"/>
    <w:rsid w:val="00653D82"/>
    <w:rsid w:val="00663242"/>
    <w:rsid w:val="00691E98"/>
    <w:rsid w:val="00731411"/>
    <w:rsid w:val="00751D93"/>
    <w:rsid w:val="007D121D"/>
    <w:rsid w:val="00813902"/>
    <w:rsid w:val="009154C5"/>
    <w:rsid w:val="00985689"/>
    <w:rsid w:val="00987B86"/>
    <w:rsid w:val="00A50C4E"/>
    <w:rsid w:val="00AD1DC2"/>
    <w:rsid w:val="00B1416D"/>
    <w:rsid w:val="00B52B2A"/>
    <w:rsid w:val="00B61371"/>
    <w:rsid w:val="00B659C8"/>
    <w:rsid w:val="00BC24FB"/>
    <w:rsid w:val="00C308A6"/>
    <w:rsid w:val="00C873AD"/>
    <w:rsid w:val="00C922AA"/>
    <w:rsid w:val="00CB76EE"/>
    <w:rsid w:val="00CC36FF"/>
    <w:rsid w:val="00D278FF"/>
    <w:rsid w:val="00D82C58"/>
    <w:rsid w:val="00DE79F5"/>
    <w:rsid w:val="00DF7A50"/>
    <w:rsid w:val="00E024DA"/>
    <w:rsid w:val="00E27559"/>
    <w:rsid w:val="00E31B73"/>
    <w:rsid w:val="00EB7306"/>
    <w:rsid w:val="00EB7B2B"/>
    <w:rsid w:val="00EF44E9"/>
    <w:rsid w:val="00F1022A"/>
    <w:rsid w:val="00F5578D"/>
    <w:rsid w:val="00F55E0B"/>
    <w:rsid w:val="00F61D14"/>
    <w:rsid w:val="00F70C1A"/>
    <w:rsid w:val="00FB528A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0D"/>
  </w:style>
  <w:style w:type="paragraph" w:styleId="Ttulo1">
    <w:name w:val="heading 1"/>
    <w:basedOn w:val="Normal"/>
    <w:next w:val="Normal"/>
    <w:link w:val="Ttulo1Char"/>
    <w:uiPriority w:val="9"/>
    <w:qFormat/>
    <w:rsid w:val="002B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4E"/>
    <w:pPr>
      <w:ind w:left="720"/>
      <w:contextualSpacing/>
    </w:pPr>
  </w:style>
  <w:style w:type="character" w:customStyle="1" w:styleId="object">
    <w:name w:val="object"/>
    <w:basedOn w:val="Fontepargpadro"/>
    <w:rsid w:val="0021668C"/>
  </w:style>
  <w:style w:type="character" w:styleId="Hyperlink">
    <w:name w:val="Hyperlink"/>
    <w:basedOn w:val="Fontepargpadro"/>
    <w:uiPriority w:val="99"/>
    <w:unhideWhenUsed/>
    <w:rsid w:val="0021668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2B4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4E"/>
    <w:pPr>
      <w:ind w:left="720"/>
      <w:contextualSpacing/>
    </w:pPr>
  </w:style>
  <w:style w:type="character" w:customStyle="1" w:styleId="object">
    <w:name w:val="object"/>
    <w:basedOn w:val="Fontepargpadro"/>
    <w:rsid w:val="0021668C"/>
  </w:style>
  <w:style w:type="character" w:styleId="Hyperlink">
    <w:name w:val="Hyperlink"/>
    <w:basedOn w:val="Fontepargpadro"/>
    <w:uiPriority w:val="99"/>
    <w:unhideWhenUsed/>
    <w:rsid w:val="0021668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B4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2B4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45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1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unifal-mg.edu.br/app/nti/usuarios/alteracaosenha.php?confirmacaoSenhaSEI=s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fal-mg.edu.br/sei/cadastro-de-usuarios-extern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fal-mg.edu.br/prppg/wp-content/uploads/sites/84/2021/09/MANUAL-BB-PESQUIS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pemig.br/media/filer_public/c4/7a/c47a14af-7f81-44f1-b431-21ec36155887/manual_cartao_bb_pesquisa_fapemig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.unifal-mg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prppg-p063178</dc:creator>
  <cp:lastModifiedBy>prppg-p063178</cp:lastModifiedBy>
  <cp:revision>14</cp:revision>
  <dcterms:created xsi:type="dcterms:W3CDTF">2021-05-18T19:50:00Z</dcterms:created>
  <dcterms:modified xsi:type="dcterms:W3CDTF">2022-05-31T18:29:00Z</dcterms:modified>
</cp:coreProperties>
</file>