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"/>
        <w:ind w:left="1" w:right="711"/>
        <w:jc w:val="center"/>
      </w:pPr>
      <w:r>
        <w:rPr/>
        <w:t>ANEXO</w:t>
      </w:r>
      <w:r>
        <w:rPr>
          <w:spacing w:val="-12"/>
        </w:rPr>
        <w:t> </w:t>
      </w:r>
      <w:r>
        <w:rPr>
          <w:spacing w:val="-10"/>
        </w:rPr>
        <w:t>I</w:t>
      </w:r>
    </w:p>
    <w:p>
      <w:pPr>
        <w:pStyle w:val="BodyText"/>
        <w:spacing w:before="290"/>
        <w:ind w:right="711"/>
        <w:jc w:val="center"/>
      </w:pPr>
      <w:r>
        <w:rPr/>
        <w:t>PLANILHA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PONTUAÇÃO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2"/>
        </w:rPr>
        <w:t>CURRÍCULO</w:t>
      </w:r>
    </w:p>
    <w:p>
      <w:pPr>
        <w:spacing w:line="240" w:lineRule="auto" w:before="311"/>
        <w:rPr>
          <w:b/>
          <w:sz w:val="26"/>
        </w:rPr>
      </w:pPr>
    </w:p>
    <w:p>
      <w:pPr>
        <w:pStyle w:val="Title"/>
        <w:tabs>
          <w:tab w:pos="6874" w:val="left" w:leader="none"/>
        </w:tabs>
      </w:pPr>
      <w:r>
        <w:rPr/>
        <w:t>Nome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Candidato:</w:t>
      </w:r>
      <w:r>
        <w:rPr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5" w:after="0"/>
        <w:rPr>
          <w:sz w:val="20"/>
        </w:rPr>
      </w:pPr>
    </w:p>
    <w:tbl>
      <w:tblPr>
        <w:tblW w:w="0" w:type="auto"/>
        <w:jc w:val="left"/>
        <w:tblInd w:w="5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5"/>
        <w:gridCol w:w="2165"/>
      </w:tblGrid>
      <w:tr>
        <w:trPr>
          <w:trHeight w:val="1002" w:hRule="atLeast"/>
        </w:trPr>
        <w:tc>
          <w:tcPr>
            <w:tcW w:w="964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pacing w:val="-2"/>
                <w:sz w:val="24"/>
              </w:rPr>
              <w:t>OBSERVAÇÕES:</w:t>
            </w:r>
          </w:p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validados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apenas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últimos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currículo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candidato.</w:t>
            </w:r>
          </w:p>
        </w:tc>
      </w:tr>
      <w:tr>
        <w:trPr>
          <w:trHeight w:val="575" w:hRule="atLeast"/>
        </w:trPr>
        <w:tc>
          <w:tcPr>
            <w:tcW w:w="964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ACADÊMICA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(ATÉ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> PONTOS)</w:t>
            </w:r>
          </w:p>
        </w:tc>
      </w:tr>
      <w:tr>
        <w:trPr>
          <w:trHeight w:val="572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Especialização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(cursos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acimas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360</w:t>
            </w:r>
            <w:r>
              <w:rPr>
                <w:spacing w:val="-2"/>
                <w:sz w:val="24"/>
              </w:rPr>
              <w:t> horas)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2"/>
                <w:sz w:val="24"/>
              </w:rPr>
              <w:t> título)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Aperfeiçoamento/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Extensão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(200h-</w:t>
            </w:r>
            <w:r>
              <w:rPr>
                <w:spacing w:val="-4"/>
                <w:sz w:val="24"/>
              </w:rPr>
              <w:t>359h)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2"/>
                <w:sz w:val="24"/>
              </w:rPr>
              <w:t> título)</w:t>
            </w:r>
          </w:p>
        </w:tc>
      </w:tr>
      <w:tr>
        <w:trPr>
          <w:trHeight w:val="572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Aperfeiçoamento/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Extensão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(60h-</w:t>
            </w:r>
            <w:r>
              <w:rPr>
                <w:spacing w:val="-4"/>
                <w:sz w:val="24"/>
              </w:rPr>
              <w:t>199h)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2"/>
                <w:sz w:val="24"/>
              </w:rPr>
              <w:t> título)</w:t>
            </w:r>
          </w:p>
        </w:tc>
      </w:tr>
      <w:tr>
        <w:trPr>
          <w:trHeight w:val="573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30h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59h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>
        <w:trPr>
          <w:trHeight w:val="592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 at</w:t>
            </w:r>
            <w:r>
              <w:rPr>
                <w:rFonts w:ascii="SimSun" w:hAnsi="SimSun"/>
                <w:sz w:val="24"/>
              </w:rPr>
              <w:t>é</w:t>
            </w:r>
            <w:r>
              <w:rPr>
                <w:rFonts w:ascii="SimSun" w:hAnsi="SimSun"/>
                <w:spacing w:val="-68"/>
                <w:sz w:val="24"/>
              </w:rPr>
              <w:t> </w:t>
            </w:r>
            <w:r>
              <w:rPr>
                <w:spacing w:val="-5"/>
                <w:sz w:val="24"/>
              </w:rPr>
              <w:t>29h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43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Iniciação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científica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bolsa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ano)</w:t>
            </w:r>
          </w:p>
        </w:tc>
      </w:tr>
      <w:tr>
        <w:trPr>
          <w:trHeight w:val="572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Iniciação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científica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bolsa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2.5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ano)</w:t>
            </w:r>
          </w:p>
        </w:tc>
      </w:tr>
      <w:tr>
        <w:trPr>
          <w:trHeight w:val="868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280"/>
              <w:rPr>
                <w:sz w:val="24"/>
              </w:rPr>
            </w:pPr>
            <w:r>
              <w:rPr>
                <w:spacing w:val="-2"/>
                <w:sz w:val="24"/>
              </w:rPr>
              <w:t>Monitoria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 w:right="282"/>
              <w:rPr>
                <w:sz w:val="24"/>
              </w:rPr>
            </w:pPr>
            <w:r>
              <w:rPr>
                <w:sz w:val="24"/>
              </w:rPr>
              <w:t>0.5 (por </w:t>
            </w:r>
            <w:r>
              <w:rPr>
                <w:spacing w:val="-2"/>
                <w:sz w:val="24"/>
              </w:rPr>
              <w:t>disciplina)</w:t>
            </w:r>
          </w:p>
        </w:tc>
      </w:tr>
      <w:tr>
        <w:trPr>
          <w:trHeight w:val="572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Estágio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(não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acadêmico/curricular)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z w:val="24"/>
              </w:rPr>
              <w:t>0.5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cada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40h</w:t>
            </w:r>
          </w:p>
        </w:tc>
      </w:tr>
      <w:tr>
        <w:trPr>
          <w:trHeight w:val="868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Participação,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integrante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 equipe,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Extensão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 </w:t>
            </w:r>
            <w:r>
              <w:rPr>
                <w:spacing w:val="-2"/>
                <w:sz w:val="24"/>
              </w:rPr>
              <w:t>bolsa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280"/>
              <w:ind w:left="15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ano)</w:t>
            </w:r>
          </w:p>
        </w:tc>
      </w:tr>
      <w:tr>
        <w:trPr>
          <w:trHeight w:val="573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Participação,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integrante,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Extensão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bolsa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z w:val="24"/>
              </w:rPr>
              <w:t>2.5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ano)</w:t>
            </w:r>
          </w:p>
        </w:tc>
      </w:tr>
      <w:tr>
        <w:trPr>
          <w:trHeight w:val="572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Grupo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registrado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CNPq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2"/>
                <w:sz w:val="24"/>
              </w:rPr>
              <w:t> grupo)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PIBID,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Residência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Pedagógica,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PET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2"/>
                <w:sz w:val="24"/>
              </w:rPr>
              <w:t> semestre)</w:t>
            </w:r>
          </w:p>
        </w:tc>
      </w:tr>
      <w:tr>
        <w:trPr>
          <w:trHeight w:val="868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280"/>
              <w:rPr>
                <w:sz w:val="24"/>
              </w:rPr>
            </w:pPr>
            <w:r>
              <w:rPr>
                <w:sz w:val="24"/>
              </w:rPr>
              <w:t>Empresa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Júnior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242" w:lineRule="auto" w:before="131"/>
              <w:ind w:left="1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(por </w:t>
            </w:r>
            <w:r>
              <w:rPr>
                <w:spacing w:val="-2"/>
                <w:sz w:val="24"/>
              </w:rPr>
              <w:t>ano/proporcional)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type w:val="continuous"/>
          <w:pgSz w:w="11910" w:h="16840"/>
          <w:pgMar w:top="1400" w:bottom="1278" w:left="1417" w:right="708"/>
        </w:sectPr>
      </w:pPr>
    </w:p>
    <w:tbl>
      <w:tblPr>
        <w:tblW w:w="0" w:type="auto"/>
        <w:jc w:val="left"/>
        <w:tblInd w:w="5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5"/>
        <w:gridCol w:w="2165"/>
      </w:tblGrid>
      <w:tr>
        <w:trPr>
          <w:trHeight w:val="880" w:hRule="atLeast"/>
        </w:trPr>
        <w:tc>
          <w:tcPr>
            <w:tcW w:w="7475" w:type="dxa"/>
            <w:tcBorders>
              <w:top w:val="nil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membro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Acadêmico,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Associação</w:t>
            </w:r>
            <w:r>
              <w:rPr>
                <w:spacing w:val="-2"/>
                <w:sz w:val="24"/>
              </w:rPr>
              <w:t> (AGB)</w:t>
            </w:r>
          </w:p>
        </w:tc>
        <w:tc>
          <w:tcPr>
            <w:tcW w:w="2165" w:type="dxa"/>
            <w:tcBorders>
              <w:top w:val="nil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48"/>
              <w:ind w:left="153"/>
              <w:rPr>
                <w:sz w:val="24"/>
              </w:rPr>
            </w:pPr>
            <w:r>
              <w:rPr>
                <w:sz w:val="24"/>
              </w:rPr>
              <w:t>1 (por </w:t>
            </w:r>
            <w:r>
              <w:rPr>
                <w:spacing w:val="-2"/>
                <w:sz w:val="24"/>
              </w:rPr>
              <w:t>ano/proporcional)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Representação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órgãos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colegiados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2"/>
                <w:sz w:val="24"/>
              </w:rPr>
              <w:t> mandato)</w:t>
            </w:r>
          </w:p>
        </w:tc>
      </w:tr>
      <w:tr>
        <w:trPr>
          <w:trHeight w:val="573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extensão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0,1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evento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evento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0.1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evento</w:t>
            </w:r>
          </w:p>
        </w:tc>
      </w:tr>
      <w:tr>
        <w:trPr>
          <w:trHeight w:val="573" w:hRule="atLeast"/>
        </w:trPr>
        <w:tc>
          <w:tcPr>
            <w:tcW w:w="964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PRODUÇÃO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CIENTÍFICA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> PONTOS)11</w:t>
            </w:r>
          </w:p>
        </w:tc>
      </w:tr>
      <w:tr>
        <w:trPr>
          <w:trHeight w:val="573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(QUALIS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A1)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14.0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(QUALIS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A2)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13.0</w:t>
            </w:r>
          </w:p>
        </w:tc>
      </w:tr>
      <w:tr>
        <w:trPr>
          <w:trHeight w:val="572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(QUALIS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A3)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12.0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(QUALIS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A4)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11.0</w:t>
            </w:r>
          </w:p>
        </w:tc>
      </w:tr>
      <w:tr>
        <w:trPr>
          <w:trHeight w:val="573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(QUALIS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B1)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8.0</w:t>
            </w:r>
          </w:p>
        </w:tc>
      </w:tr>
      <w:tr>
        <w:trPr>
          <w:trHeight w:val="572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(QUALIS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B2)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7.0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(QUALIS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B3)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6.0</w:t>
            </w:r>
          </w:p>
        </w:tc>
      </w:tr>
      <w:tr>
        <w:trPr>
          <w:trHeight w:val="572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(QUALIS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B4)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5.0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(QUALIS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B5)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4.0</w:t>
            </w:r>
          </w:p>
        </w:tc>
      </w:tr>
      <w:tr>
        <w:trPr>
          <w:trHeight w:val="573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(QUALIS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C)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3.0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(Sem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Qualis)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3.0</w:t>
            </w:r>
          </w:p>
        </w:tc>
      </w:tr>
      <w:tr>
        <w:trPr>
          <w:trHeight w:val="572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Livro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(língua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estrangeira/nacional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Autor)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(com</w:t>
            </w:r>
            <w:r>
              <w:rPr>
                <w:spacing w:val="-2"/>
                <w:sz w:val="24"/>
              </w:rPr>
              <w:t> ISBN)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14.0</w:t>
            </w:r>
          </w:p>
        </w:tc>
      </w:tr>
      <w:tr>
        <w:trPr>
          <w:trHeight w:val="866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Livro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áreas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afins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(Humanidades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Geociências)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(língua estrangeira/nacional – Autor) (com ISBN)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280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7,0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Organização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Livro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(com </w:t>
            </w:r>
            <w:r>
              <w:rPr>
                <w:spacing w:val="-4"/>
                <w:sz w:val="24"/>
              </w:rPr>
              <w:t>ISBN)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4.0</w:t>
            </w:r>
          </w:p>
        </w:tc>
      </w:tr>
      <w:tr>
        <w:trPr>
          <w:trHeight w:val="86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line="242" w:lineRule="auto" w:before="131"/>
              <w:rPr>
                <w:sz w:val="24"/>
              </w:rPr>
            </w:pPr>
            <w:r>
              <w:rPr>
                <w:sz w:val="24"/>
              </w:rPr>
              <w:t>Organização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livro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áreas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afins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(Humanidades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Geociências) (com </w:t>
            </w:r>
            <w:r>
              <w:rPr>
                <w:spacing w:val="-2"/>
                <w:sz w:val="24"/>
              </w:rPr>
              <w:t>ISBN)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277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Capítulo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livro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(com </w:t>
            </w:r>
            <w:r>
              <w:rPr>
                <w:spacing w:val="-4"/>
                <w:sz w:val="24"/>
              </w:rPr>
              <w:t>ISBN)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8.0</w:t>
            </w:r>
          </w:p>
        </w:tc>
      </w:tr>
    </w:tbl>
    <w:p>
      <w:pPr>
        <w:spacing w:line="240" w:lineRule="auto" w:before="1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239725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18.87602pt;width:144.020pt;height:.599980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5"/>
        <w:ind w:left="23" w:right="0" w:firstLine="0"/>
        <w:jc w:val="left"/>
        <w:rPr>
          <w:sz w:val="20"/>
        </w:rPr>
      </w:pPr>
      <w:r>
        <w:rPr>
          <w:sz w:val="20"/>
        </w:rPr>
        <w:t>1De</w:t>
      </w:r>
      <w:r>
        <w:rPr>
          <w:spacing w:val="-7"/>
          <w:sz w:val="20"/>
        </w:rPr>
        <w:t> </w:t>
      </w:r>
      <w:r>
        <w:rPr>
          <w:sz w:val="20"/>
        </w:rPr>
        <w:t>acordo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Qualis</w:t>
      </w:r>
      <w:r>
        <w:rPr>
          <w:spacing w:val="-7"/>
          <w:sz w:val="20"/>
        </w:rPr>
        <w:t> </w:t>
      </w:r>
      <w:r>
        <w:rPr>
          <w:sz w:val="20"/>
        </w:rPr>
        <w:t>2021-</w:t>
      </w:r>
      <w:r>
        <w:rPr>
          <w:spacing w:val="-4"/>
          <w:sz w:val="20"/>
        </w:rPr>
        <w:t>2024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400" w:bottom="280" w:left="1417" w:right="708"/>
        </w:sectPr>
      </w:pPr>
    </w:p>
    <w:tbl>
      <w:tblPr>
        <w:tblW w:w="0" w:type="auto"/>
        <w:jc w:val="left"/>
        <w:tblInd w:w="5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5"/>
        <w:gridCol w:w="2165"/>
      </w:tblGrid>
      <w:tr>
        <w:trPr>
          <w:trHeight w:val="588" w:hRule="atLeast"/>
        </w:trPr>
        <w:tc>
          <w:tcPr>
            <w:tcW w:w="7475" w:type="dxa"/>
            <w:tcBorders>
              <w:top w:val="nil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Capítulo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livro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áreas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afins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(Humanidades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Geociências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(com</w:t>
            </w:r>
            <w:r>
              <w:rPr>
                <w:spacing w:val="-2"/>
                <w:sz w:val="24"/>
              </w:rPr>
              <w:t> ISBN)</w:t>
            </w:r>
          </w:p>
        </w:tc>
        <w:tc>
          <w:tcPr>
            <w:tcW w:w="2165" w:type="dxa"/>
            <w:tcBorders>
              <w:top w:val="nil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48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Capítulo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livro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demais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áreas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(com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ISBN)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2.0</w:t>
            </w:r>
          </w:p>
        </w:tc>
      </w:tr>
      <w:tr>
        <w:trPr>
          <w:trHeight w:val="572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anais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(evento</w:t>
            </w:r>
            <w:r>
              <w:rPr>
                <w:spacing w:val="-2"/>
                <w:sz w:val="24"/>
              </w:rPr>
              <w:t> Internacional)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6.0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anais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(evento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nacional)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5.0</w:t>
            </w:r>
          </w:p>
        </w:tc>
      </w:tr>
      <w:tr>
        <w:trPr>
          <w:trHeight w:val="572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anais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(evento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regional/local)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2.0</w:t>
            </w:r>
          </w:p>
        </w:tc>
      </w:tr>
      <w:tr>
        <w:trPr>
          <w:trHeight w:val="573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Resumo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expandido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evento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internacional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Resumo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expandido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evento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nacional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4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</w:tr>
      <w:tr>
        <w:trPr>
          <w:trHeight w:val="572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Resumo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expandido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evento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regional/local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0.75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Resumo 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evento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internacional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</w:tr>
      <w:tr>
        <w:trPr>
          <w:trHeight w:val="572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Resumo 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evento</w:t>
            </w:r>
            <w:r>
              <w:rPr>
                <w:spacing w:val="-2"/>
                <w:sz w:val="24"/>
              </w:rPr>
              <w:t> nacional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0.75</w:t>
            </w:r>
          </w:p>
        </w:tc>
      </w:tr>
      <w:tr>
        <w:trPr>
          <w:trHeight w:val="573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Resumo 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evento</w:t>
            </w:r>
            <w:r>
              <w:rPr>
                <w:spacing w:val="-2"/>
                <w:sz w:val="24"/>
              </w:rPr>
              <w:t> regional/local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oral/pôster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evento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internacional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2.0</w:t>
            </w:r>
          </w:p>
        </w:tc>
      </w:tr>
      <w:tr>
        <w:trPr>
          <w:trHeight w:val="573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oral/pôster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evento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nacional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oral/pôster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evento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regional/local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</w:tr>
      <w:tr>
        <w:trPr>
          <w:trHeight w:val="86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revista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(10%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pontuação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QUALIS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Revista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definida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neste </w:t>
            </w:r>
            <w:r>
              <w:rPr>
                <w:spacing w:val="-2"/>
                <w:sz w:val="24"/>
              </w:rPr>
              <w:t>barema)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Resenha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Resumo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revista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(10%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pontuação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QUALIS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Revista definida neste barema)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73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Tradução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científico)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livro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6.0</w:t>
            </w:r>
          </w:p>
        </w:tc>
      </w:tr>
      <w:tr>
        <w:trPr>
          <w:trHeight w:val="573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Tradução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científico)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capítulo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livro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4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3.0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Relatório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Técnico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Científico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(coordenador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autor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principal)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4.0</w:t>
            </w:r>
          </w:p>
        </w:tc>
      </w:tr>
      <w:tr>
        <w:trPr>
          <w:trHeight w:val="572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Relatório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Técnico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Científico</w:t>
            </w:r>
            <w:r>
              <w:rPr>
                <w:spacing w:val="-2"/>
                <w:sz w:val="24"/>
              </w:rPr>
              <w:t> (participante)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2.0</w:t>
            </w:r>
          </w:p>
        </w:tc>
      </w:tr>
      <w:tr>
        <w:trPr>
          <w:trHeight w:val="575" w:hRule="atLeast"/>
        </w:trPr>
        <w:tc>
          <w:tcPr>
            <w:tcW w:w="964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PROFISSIONAL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(ATÉ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PONTOS)</w:t>
            </w:r>
          </w:p>
        </w:tc>
      </w:tr>
      <w:tr>
        <w:trPr>
          <w:trHeight w:val="86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ind w:right="247"/>
              <w:rPr>
                <w:sz w:val="24"/>
              </w:rPr>
            </w:pPr>
            <w:r>
              <w:rPr>
                <w:sz w:val="24"/>
              </w:rPr>
              <w:t>Docência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curso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fundamental,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médio,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curso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pré-vestibular,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superior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 </w:t>
            </w:r>
            <w:r>
              <w:rPr>
                <w:spacing w:val="-2"/>
                <w:sz w:val="24"/>
              </w:rPr>
              <w:t>pós-graduação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z w:val="24"/>
              </w:rPr>
              <w:t>0.6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mês </w:t>
            </w:r>
            <w:r>
              <w:rPr>
                <w:spacing w:val="-2"/>
                <w:sz w:val="24"/>
              </w:rPr>
              <w:t>trabalhado)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top="1400" w:bottom="280" w:left="1417" w:right="708"/>
        </w:sectPr>
      </w:pPr>
    </w:p>
    <w:p>
      <w:pPr>
        <w:spacing w:line="240" w:lineRule="auto" w:before="2"/>
        <w:rPr>
          <w:sz w:val="2"/>
        </w:rPr>
      </w:pPr>
    </w:p>
    <w:tbl>
      <w:tblPr>
        <w:tblW w:w="0" w:type="auto"/>
        <w:jc w:val="left"/>
        <w:tblInd w:w="5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5"/>
        <w:gridCol w:w="2165"/>
      </w:tblGrid>
      <w:tr>
        <w:trPr>
          <w:trHeight w:val="880" w:hRule="atLeast"/>
        </w:trPr>
        <w:tc>
          <w:tcPr>
            <w:tcW w:w="7475" w:type="dxa"/>
            <w:tcBorders>
              <w:top w:val="nil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Emprego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afins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(público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> privado)</w:t>
            </w:r>
          </w:p>
        </w:tc>
        <w:tc>
          <w:tcPr>
            <w:tcW w:w="2165" w:type="dxa"/>
            <w:tcBorders>
              <w:top w:val="nil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48"/>
              <w:ind w:left="153"/>
              <w:rPr>
                <w:sz w:val="24"/>
              </w:rPr>
            </w:pPr>
            <w:r>
              <w:rPr>
                <w:sz w:val="24"/>
              </w:rPr>
              <w:t>0.6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mês </w:t>
            </w:r>
            <w:r>
              <w:rPr>
                <w:spacing w:val="-2"/>
                <w:sz w:val="24"/>
              </w:rPr>
              <w:t>trabalhado)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Consultoria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assessoria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afins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3.0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2"/>
                <w:sz w:val="24"/>
              </w:rPr>
              <w:t> contrato)</w:t>
            </w:r>
          </w:p>
        </w:tc>
      </w:tr>
      <w:tr>
        <w:trPr>
          <w:trHeight w:val="1746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Ações extracurriculares sem a medicação de instituições de ensino associadas às ações afirmativas (projetos em comunidades, entidades, organizações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governamentais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movimentos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sociais,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associações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que atuem nas temáticas indígenas, antirracistas, antiLGBTQIAPN+fóbicas, direitos das mulheres etc.), com atuação mínima de 6 meses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153"/>
              <w:rPr>
                <w:sz w:val="24"/>
              </w:rPr>
            </w:pPr>
            <w:r>
              <w:rPr>
                <w:sz w:val="24"/>
              </w:rPr>
              <w:t>0,1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ano</w:t>
            </w:r>
          </w:p>
        </w:tc>
      </w:tr>
      <w:tr>
        <w:trPr>
          <w:trHeight w:val="573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Aprovação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concurso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público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área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z w:val="24"/>
              </w:rPr>
              <w:t>1.0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2"/>
                <w:sz w:val="24"/>
              </w:rPr>
              <w:t> concurso)</w:t>
            </w:r>
          </w:p>
        </w:tc>
      </w:tr>
      <w:tr>
        <w:trPr>
          <w:trHeight w:val="572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Comissão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organizadora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eventos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científicos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> área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0.75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evento)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Ministrar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palestra,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mesa-redonda,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oficina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minicurso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2.0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2"/>
                <w:sz w:val="24"/>
              </w:rPr>
              <w:t> evento)</w:t>
            </w:r>
          </w:p>
        </w:tc>
      </w:tr>
      <w:tr>
        <w:trPr>
          <w:trHeight w:val="573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Parecer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revista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científica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(artigo)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z w:val="24"/>
              </w:rPr>
              <w:t>1.0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2"/>
                <w:sz w:val="24"/>
              </w:rPr>
              <w:t> artigo)</w:t>
            </w:r>
          </w:p>
        </w:tc>
      </w:tr>
      <w:tr>
        <w:trPr>
          <w:trHeight w:val="57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Parecer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submetido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evento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científico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1.0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2"/>
                <w:sz w:val="24"/>
              </w:rPr>
              <w:t> evento)</w:t>
            </w:r>
          </w:p>
        </w:tc>
      </w:tr>
      <w:tr>
        <w:trPr>
          <w:trHeight w:val="865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ind w:right="247"/>
              <w:rPr>
                <w:sz w:val="24"/>
              </w:rPr>
            </w:pPr>
            <w:r>
              <w:rPr>
                <w:sz w:val="24"/>
              </w:rPr>
              <w:t>Monitoria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(desde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faça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Comissão organizadora do mesmo evento)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277"/>
              <w:ind w:left="153"/>
              <w:rPr>
                <w:sz w:val="24"/>
              </w:rPr>
            </w:pPr>
            <w:r>
              <w:rPr>
                <w:sz w:val="24"/>
              </w:rPr>
              <w:t>0.25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evento)</w:t>
            </w:r>
          </w:p>
        </w:tc>
      </w:tr>
      <w:tr>
        <w:trPr>
          <w:trHeight w:val="988" w:hRule="atLeast"/>
        </w:trPr>
        <w:tc>
          <w:tcPr>
            <w:tcW w:w="7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line="338" w:lineRule="auto" w:before="134"/>
              <w:ind w:right="274"/>
              <w:rPr>
                <w:sz w:val="24"/>
              </w:rPr>
            </w:pPr>
            <w:r>
              <w:rPr>
                <w:sz w:val="24"/>
              </w:rPr>
              <w:t>Mediação de apresentação de trabalhos (Coordenador) (GT/EDP)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(desde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faça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Comissão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organizadora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mesmo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evento)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7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153"/>
              <w:rPr>
                <w:sz w:val="24"/>
              </w:rPr>
            </w:pPr>
            <w:r>
              <w:rPr>
                <w:sz w:val="24"/>
              </w:rPr>
              <w:t>0.5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2"/>
                <w:sz w:val="24"/>
              </w:rPr>
              <w:t> evento)</w:t>
            </w:r>
          </w:p>
        </w:tc>
      </w:tr>
      <w:tr>
        <w:trPr>
          <w:trHeight w:val="572" w:hRule="atLeast"/>
        </w:trPr>
        <w:tc>
          <w:tcPr>
            <w:tcW w:w="7475" w:type="dxa"/>
            <w:tcBorders>
              <w:top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Pontos</w:t>
            </w:r>
          </w:p>
        </w:tc>
        <w:tc>
          <w:tcPr>
            <w:tcW w:w="2165" w:type="dxa"/>
            <w:tcBorders>
              <w:top w:val="single" w:sz="6" w:space="0" w:color="808080"/>
              <w:left w:val="sing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sectPr>
      <w:pgSz w:w="11910" w:h="16840"/>
      <w:pgMar w:top="1380" w:bottom="280" w:left="1417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SimSun">
    <w:altName w:val="SimSun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43"/>
    </w:pPr>
    <w:rPr>
      <w:rFonts w:ascii="Calibri" w:hAnsi="Calibri" w:eastAsia="Calibri" w:cs="Calibri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  <w:ind w:left="148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2026-03-03T12:16:27Z</dcterms:created>
  <dcterms:modified xsi:type="dcterms:W3CDTF">2026-03-03T12:16:27Z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3-Heights(TM) PDF Security Shell 4.8.25.2 (http://www.pdf-tools.com)</vt:lpwstr>
  </property>
</Properties>
</file>