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5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380"/>
        <w:gridCol w:w="1620"/>
        <w:gridCol w:w="1980"/>
        <w:gridCol w:w="1398"/>
      </w:tblGrid>
      <w:tr w:rsidR="00A24D2A" w:rsidRPr="005D7FB8" w:rsidTr="005D7FB8">
        <w:trPr>
          <w:trHeight w:val="811"/>
        </w:trPr>
        <w:tc>
          <w:tcPr>
            <w:tcW w:w="4112" w:type="dxa"/>
            <w:tcBorders>
              <w:bottom w:val="single" w:sz="6" w:space="0" w:color="7F7F7F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 w:rsidP="005D7FB8">
            <w:pPr>
              <w:pStyle w:val="TableParagraph"/>
              <w:ind w:left="157"/>
              <w:rPr>
                <w:b/>
                <w:sz w:val="20"/>
              </w:rPr>
            </w:pPr>
            <w:r w:rsidRPr="005D7FB8">
              <w:rPr>
                <w:b/>
                <w:spacing w:val="-2"/>
                <w:sz w:val="20"/>
              </w:rPr>
              <w:t>Atividade</w:t>
            </w:r>
          </w:p>
        </w:tc>
        <w:tc>
          <w:tcPr>
            <w:tcW w:w="1380" w:type="dxa"/>
            <w:tcBorders>
              <w:bottom w:val="single" w:sz="6" w:space="0" w:color="7F7F7F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 w:rsidP="005D7FB8">
            <w:pPr>
              <w:pStyle w:val="TableParagraph"/>
              <w:ind w:left="139"/>
              <w:rPr>
                <w:b/>
                <w:sz w:val="20"/>
              </w:rPr>
            </w:pPr>
            <w:r w:rsidRPr="005D7FB8"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1620" w:type="dxa"/>
            <w:tcBorders>
              <w:bottom w:val="single" w:sz="6" w:space="0" w:color="7F7F7F"/>
            </w:tcBorders>
          </w:tcPr>
          <w:p w:rsidR="00A24D2A" w:rsidRPr="005D7FB8" w:rsidRDefault="00FD13D1" w:rsidP="005D7FB8">
            <w:pPr>
              <w:pStyle w:val="TableParagraph"/>
              <w:spacing w:before="113" w:line="235" w:lineRule="auto"/>
              <w:ind w:left="140" w:right="369"/>
              <w:rPr>
                <w:b/>
                <w:sz w:val="20"/>
              </w:rPr>
            </w:pPr>
            <w:r w:rsidRPr="005D7FB8">
              <w:rPr>
                <w:b/>
                <w:spacing w:val="-2"/>
                <w:sz w:val="20"/>
              </w:rPr>
              <w:t xml:space="preserve">Pontuação </w:t>
            </w:r>
            <w:r w:rsidRPr="005D7FB8">
              <w:rPr>
                <w:b/>
                <w:spacing w:val="-4"/>
                <w:sz w:val="20"/>
              </w:rPr>
              <w:t xml:space="preserve">pelo </w:t>
            </w:r>
            <w:r w:rsidRPr="005D7FB8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980" w:type="dxa"/>
            <w:tcBorders>
              <w:bottom w:val="single" w:sz="6" w:space="0" w:color="7F7F7F"/>
            </w:tcBorders>
          </w:tcPr>
          <w:p w:rsidR="00A24D2A" w:rsidRPr="005D7FB8" w:rsidRDefault="00FD13D1" w:rsidP="005D7FB8">
            <w:pPr>
              <w:pStyle w:val="TableParagraph"/>
              <w:spacing w:before="257" w:line="235" w:lineRule="auto"/>
              <w:ind w:left="140" w:right="113" w:firstLine="4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Número(s)</w:t>
            </w:r>
            <w:r w:rsidRPr="005D7FB8">
              <w:rPr>
                <w:b/>
                <w:spacing w:val="17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 xml:space="preserve">do(s) </w:t>
            </w:r>
            <w:r w:rsidRPr="005D7FB8">
              <w:rPr>
                <w:b/>
                <w:spacing w:val="-2"/>
                <w:sz w:val="20"/>
              </w:rPr>
              <w:t>Documento(s)</w:t>
            </w:r>
          </w:p>
        </w:tc>
        <w:tc>
          <w:tcPr>
            <w:tcW w:w="1398" w:type="dxa"/>
            <w:tcBorders>
              <w:bottom w:val="single" w:sz="6" w:space="0" w:color="7F7F7F"/>
              <w:right w:val="double" w:sz="6" w:space="0" w:color="7F7F7F"/>
            </w:tcBorders>
          </w:tcPr>
          <w:p w:rsidR="00A24D2A" w:rsidRPr="005D7FB8" w:rsidRDefault="00FD13D1" w:rsidP="005D7FB8">
            <w:pPr>
              <w:pStyle w:val="TableParagraph"/>
              <w:spacing w:before="113" w:line="235" w:lineRule="auto"/>
              <w:ind w:left="141" w:right="146"/>
              <w:rPr>
                <w:b/>
                <w:sz w:val="20"/>
              </w:rPr>
            </w:pPr>
            <w:r w:rsidRPr="005D7FB8">
              <w:rPr>
                <w:b/>
                <w:spacing w:val="-2"/>
                <w:sz w:val="20"/>
              </w:rPr>
              <w:t xml:space="preserve">Pontuação </w:t>
            </w:r>
            <w:r w:rsidRPr="005D7FB8">
              <w:rPr>
                <w:b/>
                <w:spacing w:val="-4"/>
                <w:sz w:val="20"/>
              </w:rPr>
              <w:t xml:space="preserve">pela </w:t>
            </w:r>
            <w:r w:rsidRPr="005D7FB8">
              <w:rPr>
                <w:b/>
                <w:spacing w:val="-2"/>
                <w:sz w:val="20"/>
              </w:rPr>
              <w:t>comissão</w:t>
            </w:r>
          </w:p>
        </w:tc>
      </w:tr>
    </w:tbl>
    <w:p w:rsidR="00A24D2A" w:rsidRDefault="00A24D2A">
      <w:pPr>
        <w:pStyle w:val="Corpodetexto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8"/>
        <w:gridCol w:w="539"/>
        <w:gridCol w:w="793"/>
        <w:gridCol w:w="538"/>
        <w:gridCol w:w="757"/>
        <w:gridCol w:w="1236"/>
        <w:gridCol w:w="1656"/>
        <w:gridCol w:w="1380"/>
      </w:tblGrid>
      <w:tr w:rsidR="00A24D2A" w:rsidRPr="005D7FB8" w:rsidTr="005D7FB8">
        <w:trPr>
          <w:trHeight w:val="1084"/>
        </w:trPr>
        <w:tc>
          <w:tcPr>
            <w:tcW w:w="4105" w:type="dxa"/>
            <w:gridSpan w:val="3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0" w:line="235" w:lineRule="auto"/>
              <w:ind w:left="139" w:right="76"/>
              <w:jc w:val="both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 xml:space="preserve">1. Publicações. </w:t>
            </w:r>
            <w:proofErr w:type="gramStart"/>
            <w:r w:rsidRPr="005D7FB8">
              <w:rPr>
                <w:b/>
                <w:sz w:val="20"/>
              </w:rPr>
              <w:t>Artigo aceito ou publicado em periódico cientifico</w:t>
            </w:r>
            <w:proofErr w:type="gramEnd"/>
            <w:r w:rsidRPr="005D7FB8">
              <w:rPr>
                <w:b/>
                <w:sz w:val="20"/>
              </w:rPr>
              <w:t>, capítulo de livro ou livro cientifico</w:t>
            </w:r>
            <w:r w:rsidRPr="005D7FB8">
              <w:rPr>
                <w:b/>
                <w:spacing w:val="4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com ISBN e patente (depósito, concessão ou licenciamento).</w:t>
            </w:r>
          </w:p>
        </w:tc>
        <w:tc>
          <w:tcPr>
            <w:tcW w:w="6360" w:type="dxa"/>
            <w:gridSpan w:val="6"/>
            <w:tcBorders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b/>
                <w:sz w:val="20"/>
              </w:rPr>
            </w:pPr>
          </w:p>
          <w:p w:rsidR="00A24D2A" w:rsidRPr="005D7FB8" w:rsidRDefault="00A24D2A">
            <w:pPr>
              <w:pStyle w:val="TableParagraph"/>
              <w:spacing w:before="96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Pontuação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máxima: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5,0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pontos</w:t>
            </w:r>
          </w:p>
        </w:tc>
      </w:tr>
      <w:tr w:rsidR="00A24D2A" w:rsidRPr="005D7FB8">
        <w:trPr>
          <w:trHeight w:val="1419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25"/>
              <w:jc w:val="both"/>
              <w:rPr>
                <w:sz w:val="20"/>
              </w:rPr>
            </w:pPr>
            <w:r w:rsidRPr="005D7FB8">
              <w:rPr>
                <w:sz w:val="20"/>
              </w:rPr>
              <w:t>Soma do JCR dos Artigos Cientificos com JCR maiores que 0,25, (caso o candidato seja o primeiro autor o</w:t>
            </w:r>
            <w:r w:rsidRPr="005D7FB8">
              <w:rPr>
                <w:spacing w:val="40"/>
                <w:sz w:val="20"/>
              </w:rPr>
              <w:t xml:space="preserve"> </w:t>
            </w:r>
            <w:r w:rsidRPr="005D7FB8">
              <w:rPr>
                <w:sz w:val="20"/>
              </w:rPr>
              <w:t xml:space="preserve">valor é multiplicado por </w:t>
            </w:r>
            <w:proofErr w:type="gramStart"/>
            <w:r w:rsidRPr="005D7FB8">
              <w:rPr>
                <w:sz w:val="20"/>
              </w:rPr>
              <w:t>2</w:t>
            </w:r>
            <w:proofErr w:type="gramEnd"/>
            <w:r w:rsidRPr="005D7FB8">
              <w:rPr>
                <w:sz w:val="20"/>
              </w:rPr>
              <w:t>).</w:t>
            </w:r>
          </w:p>
        </w:tc>
        <w:tc>
          <w:tcPr>
            <w:tcW w:w="2088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b/>
                <w:sz w:val="20"/>
              </w:rPr>
            </w:pPr>
          </w:p>
          <w:p w:rsidR="00A24D2A" w:rsidRPr="005D7FB8" w:rsidRDefault="00A24D2A">
            <w:pPr>
              <w:pStyle w:val="TableParagraph"/>
              <w:spacing w:before="243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sz w:val="20"/>
              </w:rPr>
            </w:pPr>
            <w:r w:rsidRPr="005D7FB8">
              <w:rPr>
                <w:sz w:val="20"/>
              </w:rPr>
              <w:t>Soma</w:t>
            </w:r>
            <w:r w:rsidRPr="005D7FB8">
              <w:rPr>
                <w:spacing w:val="-3"/>
                <w:sz w:val="20"/>
              </w:rPr>
              <w:t xml:space="preserve"> </w:t>
            </w:r>
            <w:r w:rsidRPr="005D7FB8">
              <w:rPr>
                <w:sz w:val="20"/>
              </w:rPr>
              <w:t>do</w:t>
            </w:r>
            <w:r w:rsidRPr="005D7FB8">
              <w:rPr>
                <w:spacing w:val="-2"/>
                <w:sz w:val="20"/>
              </w:rPr>
              <w:t xml:space="preserve"> </w:t>
            </w:r>
            <w:r w:rsidRPr="005D7FB8">
              <w:rPr>
                <w:spacing w:val="-5"/>
                <w:sz w:val="20"/>
              </w:rPr>
              <w:t>JCR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707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21"/>
              <w:jc w:val="both"/>
              <w:rPr>
                <w:sz w:val="20"/>
              </w:rPr>
            </w:pPr>
            <w:r w:rsidRPr="005D7FB8">
              <w:rPr>
                <w:sz w:val="20"/>
              </w:rPr>
              <w:t>Artigo com JCR menor ou igual a 0,25 ou Artigo sem JCR e indexado no Scielo, Latindex ou Scimago (caso o candidato seja o primeiro autor o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 xml:space="preserve">valor é multiplicado por </w:t>
            </w:r>
            <w:proofErr w:type="gramStart"/>
            <w:r w:rsidRPr="005D7FB8">
              <w:rPr>
                <w:sz w:val="20"/>
              </w:rPr>
              <w:t>2</w:t>
            </w:r>
            <w:proofErr w:type="gramEnd"/>
            <w:r w:rsidRPr="005D7FB8">
              <w:rPr>
                <w:sz w:val="20"/>
              </w:rPr>
              <w:t>).</w:t>
            </w:r>
          </w:p>
        </w:tc>
        <w:tc>
          <w:tcPr>
            <w:tcW w:w="7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rPr>
                <w:b/>
                <w:sz w:val="20"/>
              </w:rPr>
            </w:pPr>
          </w:p>
          <w:p w:rsidR="00A24D2A" w:rsidRPr="005D7FB8" w:rsidRDefault="00A24D2A">
            <w:pPr>
              <w:pStyle w:val="TableParagraph"/>
              <w:spacing w:before="243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spacing w:line="291" w:lineRule="exact"/>
              <w:ind w:left="13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0,25</w:t>
            </w:r>
          </w:p>
          <w:p w:rsidR="00A24D2A" w:rsidRPr="005D7FB8" w:rsidRDefault="00FD13D1">
            <w:pPr>
              <w:pStyle w:val="TableParagraph"/>
              <w:spacing w:line="291" w:lineRule="exact"/>
              <w:ind w:left="139"/>
              <w:rPr>
                <w:sz w:val="20"/>
              </w:rPr>
            </w:pPr>
            <w:proofErr w:type="gramStart"/>
            <w:r w:rsidRPr="005D7FB8">
              <w:rPr>
                <w:spacing w:val="-2"/>
                <w:sz w:val="20"/>
              </w:rPr>
              <w:t>artigo</w:t>
            </w:r>
            <w:proofErr w:type="gramEnd"/>
          </w:p>
        </w:tc>
        <w:tc>
          <w:tcPr>
            <w:tcW w:w="538" w:type="dxa"/>
            <w:tcBorders>
              <w:top w:val="double" w:sz="6" w:space="0" w:color="2B2B2B"/>
              <w:left w:val="nil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rPr>
                <w:b/>
                <w:sz w:val="20"/>
              </w:rPr>
            </w:pPr>
          </w:p>
          <w:p w:rsidR="00A24D2A" w:rsidRPr="005D7FB8" w:rsidRDefault="00A24D2A">
            <w:pPr>
              <w:pStyle w:val="TableParagraph"/>
              <w:spacing w:before="243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right="59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5"/>
                <w:sz w:val="20"/>
              </w:rPr>
              <w:t>por</w:t>
            </w:r>
            <w:proofErr w:type="gramEnd"/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b/>
                <w:sz w:val="20"/>
              </w:rPr>
            </w:pPr>
          </w:p>
          <w:p w:rsidR="00A24D2A" w:rsidRPr="005D7FB8" w:rsidRDefault="00A24D2A">
            <w:pPr>
              <w:pStyle w:val="TableParagraph"/>
              <w:spacing w:before="243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bookmarkStart w:id="0" w:name="_GoBack"/>
            <w:bookmarkEnd w:id="0"/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253"/>
              <w:ind w:left="139"/>
              <w:rPr>
                <w:sz w:val="20"/>
              </w:rPr>
            </w:pPr>
            <w:proofErr w:type="gramStart"/>
            <w:r w:rsidRPr="005D7FB8">
              <w:rPr>
                <w:sz w:val="20"/>
              </w:rPr>
              <w:t>Capítulo</w:t>
            </w:r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z w:val="20"/>
              </w:rPr>
              <w:t>de</w:t>
            </w:r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z w:val="20"/>
              </w:rPr>
              <w:t>livro</w:t>
            </w:r>
            <w:r w:rsidRPr="005D7FB8">
              <w:rPr>
                <w:spacing w:val="-5"/>
                <w:sz w:val="20"/>
              </w:rPr>
              <w:t xml:space="preserve"> </w:t>
            </w:r>
            <w:r w:rsidRPr="005D7FB8">
              <w:rPr>
                <w:sz w:val="20"/>
              </w:rPr>
              <w:t>cientifico</w:t>
            </w:r>
            <w:proofErr w:type="gramEnd"/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z w:val="20"/>
              </w:rPr>
              <w:t>(com</w:t>
            </w:r>
            <w:r w:rsidRPr="005D7FB8">
              <w:rPr>
                <w:spacing w:val="-5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ISBN)</w:t>
            </w:r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113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1,00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capítulo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253"/>
              <w:ind w:left="139"/>
              <w:rPr>
                <w:sz w:val="20"/>
              </w:rPr>
            </w:pPr>
            <w:r w:rsidRPr="005D7FB8">
              <w:rPr>
                <w:sz w:val="20"/>
              </w:rPr>
              <w:t>Livro</w:t>
            </w:r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z w:val="20"/>
              </w:rPr>
              <w:t>científico</w:t>
            </w:r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z w:val="20"/>
              </w:rPr>
              <w:t>(com</w:t>
            </w:r>
            <w:r w:rsidRPr="005D7FB8">
              <w:rPr>
                <w:spacing w:val="-6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ISBN)</w:t>
            </w:r>
          </w:p>
        </w:tc>
        <w:tc>
          <w:tcPr>
            <w:tcW w:w="7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spacing w:before="109" w:line="291" w:lineRule="exact"/>
              <w:ind w:left="13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1,50</w:t>
            </w:r>
          </w:p>
          <w:p w:rsidR="00A24D2A" w:rsidRPr="005D7FB8" w:rsidRDefault="00FD13D1">
            <w:pPr>
              <w:pStyle w:val="TableParagraph"/>
              <w:spacing w:line="291" w:lineRule="exact"/>
              <w:ind w:left="139"/>
              <w:rPr>
                <w:sz w:val="20"/>
              </w:rPr>
            </w:pPr>
            <w:proofErr w:type="gramStart"/>
            <w:r w:rsidRPr="005D7FB8">
              <w:rPr>
                <w:spacing w:val="-2"/>
                <w:sz w:val="20"/>
              </w:rPr>
              <w:t>livro</w:t>
            </w:r>
            <w:proofErr w:type="gramEnd"/>
          </w:p>
        </w:tc>
        <w:tc>
          <w:tcPr>
            <w:tcW w:w="538" w:type="dxa"/>
            <w:tcBorders>
              <w:top w:val="double" w:sz="6" w:space="0" w:color="2B2B2B"/>
              <w:left w:val="nil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spacing w:before="109"/>
              <w:ind w:right="59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5"/>
                <w:sz w:val="20"/>
              </w:rPr>
              <w:t>por</w:t>
            </w:r>
            <w:proofErr w:type="gramEnd"/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3566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1165"/>
                <w:tab w:val="left" w:pos="2414"/>
              </w:tabs>
              <w:spacing w:before="113" w:line="235" w:lineRule="auto"/>
              <w:ind w:left="139" w:right="123"/>
              <w:rPr>
                <w:sz w:val="20"/>
              </w:rPr>
            </w:pPr>
            <w:r w:rsidRPr="005D7FB8">
              <w:rPr>
                <w:spacing w:val="-2"/>
                <w:sz w:val="20"/>
              </w:rPr>
              <w:t>Patente</w:t>
            </w:r>
            <w:r w:rsidRPr="005D7FB8">
              <w:rPr>
                <w:sz w:val="20"/>
              </w:rPr>
              <w:tab/>
            </w:r>
            <w:proofErr w:type="gramStart"/>
            <w:r w:rsidRPr="005D7FB8">
              <w:rPr>
                <w:spacing w:val="-2"/>
                <w:sz w:val="20"/>
              </w:rPr>
              <w:t>(</w:t>
            </w:r>
            <w:proofErr w:type="gramEnd"/>
            <w:r w:rsidRPr="005D7FB8">
              <w:rPr>
                <w:spacing w:val="-2"/>
                <w:sz w:val="20"/>
              </w:rPr>
              <w:t>depósito,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 xml:space="preserve">concessão </w:t>
            </w:r>
            <w:r w:rsidRPr="005D7FB8">
              <w:rPr>
                <w:sz w:val="20"/>
              </w:rPr>
              <w:t>licenciamento) nacional</w:t>
            </w:r>
          </w:p>
        </w:tc>
        <w:tc>
          <w:tcPr>
            <w:tcW w:w="539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10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5"/>
                <w:sz w:val="20"/>
              </w:rPr>
              <w:t>ou</w:t>
            </w:r>
            <w:proofErr w:type="gramEnd"/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113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2,00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patente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131"/>
        </w:trPr>
        <w:tc>
          <w:tcPr>
            <w:tcW w:w="3566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1165"/>
                <w:tab w:val="left" w:pos="2414"/>
              </w:tabs>
              <w:spacing w:before="257" w:line="235" w:lineRule="auto"/>
              <w:ind w:left="139" w:right="123"/>
              <w:rPr>
                <w:sz w:val="20"/>
              </w:rPr>
            </w:pPr>
            <w:r w:rsidRPr="005D7FB8">
              <w:rPr>
                <w:spacing w:val="-2"/>
                <w:sz w:val="20"/>
              </w:rPr>
              <w:t>Patente</w:t>
            </w:r>
            <w:r w:rsidRPr="005D7FB8">
              <w:rPr>
                <w:sz w:val="20"/>
              </w:rPr>
              <w:tab/>
            </w:r>
            <w:proofErr w:type="gramStart"/>
            <w:r w:rsidRPr="005D7FB8">
              <w:rPr>
                <w:spacing w:val="-2"/>
                <w:sz w:val="20"/>
              </w:rPr>
              <w:t>(</w:t>
            </w:r>
            <w:proofErr w:type="gramEnd"/>
            <w:r w:rsidRPr="005D7FB8">
              <w:rPr>
                <w:spacing w:val="-2"/>
                <w:sz w:val="20"/>
              </w:rPr>
              <w:t>depósito,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concessão licenciamento)internacional</w:t>
            </w:r>
          </w:p>
        </w:tc>
        <w:tc>
          <w:tcPr>
            <w:tcW w:w="539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253"/>
              <w:ind w:left="10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5"/>
                <w:sz w:val="20"/>
              </w:rPr>
              <w:t>ou</w:t>
            </w:r>
            <w:proofErr w:type="gramEnd"/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2,50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patente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555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2.</w:t>
            </w:r>
            <w:r w:rsidRPr="005D7FB8">
              <w:rPr>
                <w:b/>
                <w:spacing w:val="-5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Trabalhos</w:t>
            </w:r>
            <w:r w:rsidRPr="005D7FB8">
              <w:rPr>
                <w:b/>
                <w:spacing w:val="-5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apresentados</w:t>
            </w:r>
          </w:p>
        </w:tc>
        <w:tc>
          <w:tcPr>
            <w:tcW w:w="6360" w:type="dxa"/>
            <w:gridSpan w:val="6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FD13D1">
            <w:pPr>
              <w:pStyle w:val="TableParagraph"/>
              <w:spacing w:before="109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Pontuação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máxima: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1,5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pontos</w:t>
            </w: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3618"/>
              </w:tabs>
              <w:spacing w:before="109" w:line="291" w:lineRule="exact"/>
              <w:ind w:left="139"/>
              <w:rPr>
                <w:sz w:val="20"/>
              </w:rPr>
            </w:pPr>
            <w:r w:rsidRPr="005D7FB8">
              <w:rPr>
                <w:spacing w:val="-5"/>
                <w:sz w:val="20"/>
              </w:rPr>
              <w:t>2.1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5"/>
                <w:sz w:val="20"/>
              </w:rPr>
              <w:t>em</w:t>
            </w:r>
          </w:p>
          <w:p w:rsidR="00A24D2A" w:rsidRPr="005D7FB8" w:rsidRDefault="00FD13D1">
            <w:pPr>
              <w:pStyle w:val="TableParagraph"/>
              <w:spacing w:line="291" w:lineRule="exact"/>
              <w:ind w:left="139"/>
              <w:rPr>
                <w:sz w:val="20"/>
              </w:rPr>
            </w:pPr>
            <w:r w:rsidRPr="005D7FB8">
              <w:rPr>
                <w:spacing w:val="-2"/>
                <w:sz w:val="20"/>
              </w:rPr>
              <w:t>Congressoscientíficos/premiações.</w:t>
            </w:r>
          </w:p>
        </w:tc>
        <w:tc>
          <w:tcPr>
            <w:tcW w:w="6360" w:type="dxa"/>
            <w:gridSpan w:val="6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sz w:val="20"/>
              </w:rPr>
            </w:pPr>
            <w:r w:rsidRPr="005D7FB8">
              <w:rPr>
                <w:sz w:val="20"/>
              </w:rPr>
              <w:t>Evento</w:t>
            </w:r>
            <w:r w:rsidRPr="005D7FB8">
              <w:rPr>
                <w:spacing w:val="-5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internacional</w:t>
            </w:r>
          </w:p>
        </w:tc>
        <w:tc>
          <w:tcPr>
            <w:tcW w:w="2088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  <w:tab w:val="left" w:pos="1452"/>
              </w:tabs>
              <w:spacing w:before="113" w:line="235" w:lineRule="auto"/>
              <w:ind w:left="139" w:right="130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0,75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>por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cada </w:t>
            </w:r>
            <w:r w:rsidRPr="005D7FB8">
              <w:rPr>
                <w:spacing w:val="-2"/>
                <w:sz w:val="20"/>
              </w:rPr>
              <w:t>trabalho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sz w:val="20"/>
              </w:rPr>
            </w:pPr>
            <w:r w:rsidRPr="005D7FB8">
              <w:rPr>
                <w:sz w:val="20"/>
              </w:rPr>
              <w:t>Evento</w:t>
            </w:r>
            <w:r w:rsidRPr="005D7FB8">
              <w:rPr>
                <w:spacing w:val="-5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nacional</w:t>
            </w:r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113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0,50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trabalho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sz w:val="20"/>
              </w:rPr>
            </w:pPr>
            <w:r w:rsidRPr="005D7FB8">
              <w:rPr>
                <w:sz w:val="20"/>
              </w:rPr>
              <w:t>Evento</w:t>
            </w:r>
            <w:r w:rsidRPr="005D7FB8">
              <w:rPr>
                <w:spacing w:val="-5"/>
                <w:sz w:val="20"/>
              </w:rPr>
              <w:t xml:space="preserve"> </w:t>
            </w:r>
            <w:r w:rsidRPr="005D7FB8">
              <w:rPr>
                <w:sz w:val="20"/>
              </w:rPr>
              <w:t>regional</w:t>
            </w:r>
            <w:r w:rsidRPr="005D7FB8">
              <w:rPr>
                <w:spacing w:val="-4"/>
                <w:sz w:val="20"/>
              </w:rPr>
              <w:t xml:space="preserve"> </w:t>
            </w:r>
            <w:r w:rsidRPr="005D7FB8">
              <w:rPr>
                <w:sz w:val="20"/>
              </w:rPr>
              <w:t>ou</w:t>
            </w:r>
            <w:r w:rsidRPr="005D7FB8">
              <w:rPr>
                <w:spacing w:val="-4"/>
                <w:sz w:val="20"/>
              </w:rPr>
              <w:t xml:space="preserve"> local</w:t>
            </w:r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113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0,25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trabalho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283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1742"/>
                <w:tab w:val="left" w:pos="2381"/>
              </w:tabs>
              <w:spacing w:before="113" w:line="235" w:lineRule="auto"/>
              <w:ind w:left="139" w:right="121"/>
              <w:rPr>
                <w:sz w:val="20"/>
              </w:rPr>
            </w:pPr>
            <w:r w:rsidRPr="005D7FB8">
              <w:rPr>
                <w:spacing w:val="-2"/>
                <w:sz w:val="20"/>
              </w:rPr>
              <w:t>Apresentação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>oral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6"/>
                <w:sz w:val="20"/>
              </w:rPr>
              <w:t xml:space="preserve">em </w:t>
            </w:r>
            <w:r w:rsidRPr="005D7FB8">
              <w:rPr>
                <w:sz w:val="20"/>
              </w:rPr>
              <w:t>nacional ou internacional</w:t>
            </w:r>
          </w:p>
        </w:tc>
        <w:tc>
          <w:tcPr>
            <w:tcW w:w="1267" w:type="dxa"/>
            <w:gridSpan w:val="2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135"/>
              <w:rPr>
                <w:sz w:val="20"/>
              </w:rPr>
            </w:pPr>
            <w:proofErr w:type="gramStart"/>
            <w:r w:rsidRPr="005D7FB8">
              <w:rPr>
                <w:spacing w:val="-2"/>
                <w:sz w:val="20"/>
              </w:rPr>
              <w:t>congresso</w:t>
            </w:r>
            <w:proofErr w:type="gramEnd"/>
          </w:p>
        </w:tc>
        <w:tc>
          <w:tcPr>
            <w:tcW w:w="2088" w:type="dxa"/>
            <w:gridSpan w:val="3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1578"/>
              </w:tabs>
              <w:spacing w:before="109" w:line="291" w:lineRule="exact"/>
              <w:ind w:left="13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1,00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5"/>
                <w:sz w:val="20"/>
              </w:rPr>
              <w:t>por</w:t>
            </w:r>
          </w:p>
          <w:p w:rsidR="00A24D2A" w:rsidRPr="005D7FB8" w:rsidRDefault="00FD13D1">
            <w:pPr>
              <w:pStyle w:val="TableParagraph"/>
              <w:spacing w:line="291" w:lineRule="exact"/>
              <w:ind w:left="139"/>
              <w:rPr>
                <w:sz w:val="20"/>
              </w:rPr>
            </w:pPr>
            <w:proofErr w:type="gramStart"/>
            <w:r w:rsidRPr="005D7FB8">
              <w:rPr>
                <w:spacing w:val="-2"/>
                <w:sz w:val="20"/>
              </w:rPr>
              <w:t>cadaapresentação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128"/>
        </w:trPr>
        <w:tc>
          <w:tcPr>
            <w:tcW w:w="4105" w:type="dxa"/>
            <w:gridSpan w:val="3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24"/>
              <w:jc w:val="both"/>
              <w:rPr>
                <w:sz w:val="20"/>
              </w:rPr>
            </w:pPr>
            <w:r w:rsidRPr="005D7FB8">
              <w:rPr>
                <w:sz w:val="20"/>
              </w:rPr>
              <w:t xml:space="preserve">Premiações (mérito acadêmico ou trabalhos-congressos internacionais/ </w:t>
            </w:r>
            <w:r w:rsidRPr="005D7FB8">
              <w:rPr>
                <w:spacing w:val="-2"/>
                <w:sz w:val="20"/>
              </w:rPr>
              <w:t>nacionais).</w:t>
            </w:r>
          </w:p>
        </w:tc>
        <w:tc>
          <w:tcPr>
            <w:tcW w:w="1331" w:type="dxa"/>
            <w:gridSpan w:val="2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257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0,25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prêmio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single" w:sz="6" w:space="0" w:color="7F7F7F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253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4D2A" w:rsidRPr="005D7FB8" w:rsidRDefault="00A24D2A">
      <w:pPr>
        <w:pStyle w:val="TableParagraph"/>
        <w:rPr>
          <w:rFonts w:ascii="Times New Roman"/>
          <w:sz w:val="18"/>
        </w:rPr>
        <w:sectPr w:rsidR="00A24D2A" w:rsidRPr="005D7FB8">
          <w:headerReference w:type="default" r:id="rId8"/>
          <w:pgSz w:w="11900" w:h="16840"/>
          <w:pgMar w:top="540" w:right="566" w:bottom="380" w:left="566" w:header="0" w:footer="181" w:gutter="0"/>
          <w:cols w:space="720"/>
        </w:sectPr>
      </w:pPr>
    </w:p>
    <w:p w:rsidR="00A24D2A" w:rsidRDefault="00A24D2A">
      <w:pPr>
        <w:pStyle w:val="Corpodetexto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331"/>
        <w:gridCol w:w="757"/>
        <w:gridCol w:w="1236"/>
        <w:gridCol w:w="1656"/>
        <w:gridCol w:w="1380"/>
      </w:tblGrid>
      <w:tr w:rsidR="00A24D2A" w:rsidRPr="005D7FB8">
        <w:trPr>
          <w:trHeight w:val="840"/>
        </w:trPr>
        <w:tc>
          <w:tcPr>
            <w:tcW w:w="4105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0" w:line="235" w:lineRule="auto"/>
              <w:ind w:left="139"/>
              <w:rPr>
                <w:sz w:val="20"/>
              </w:rPr>
            </w:pPr>
            <w:r w:rsidRPr="005D7FB8">
              <w:rPr>
                <w:sz w:val="20"/>
              </w:rPr>
              <w:t>2.2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em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eventos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de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extensão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voltados</w:t>
            </w:r>
            <w:r w:rsidRPr="005D7FB8">
              <w:rPr>
                <w:spacing w:val="-7"/>
                <w:sz w:val="20"/>
              </w:rPr>
              <w:t xml:space="preserve"> </w:t>
            </w:r>
            <w:r w:rsidRPr="005D7FB8">
              <w:rPr>
                <w:sz w:val="20"/>
              </w:rPr>
              <w:t>à divulgação científica:</w:t>
            </w:r>
          </w:p>
        </w:tc>
        <w:tc>
          <w:tcPr>
            <w:tcW w:w="2088" w:type="dxa"/>
            <w:gridSpan w:val="2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  <w:tab w:val="left" w:pos="1452"/>
              </w:tabs>
              <w:spacing w:before="110" w:line="235" w:lineRule="auto"/>
              <w:ind w:left="139" w:right="130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0,25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>por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cada </w:t>
            </w:r>
            <w:r w:rsidRPr="005D7FB8">
              <w:rPr>
                <w:spacing w:val="-2"/>
                <w:sz w:val="20"/>
              </w:rPr>
              <w:t>apresentação</w:t>
            </w:r>
          </w:p>
        </w:tc>
        <w:tc>
          <w:tcPr>
            <w:tcW w:w="1236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47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51"/>
              <w:jc w:val="both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3. Iniciação Cientifica, PIBID,</w:t>
            </w:r>
            <w:r w:rsidRPr="005D7FB8">
              <w:rPr>
                <w:b/>
                <w:spacing w:val="8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 xml:space="preserve">Programa Residência </w:t>
            </w:r>
            <w:proofErr w:type="gramStart"/>
            <w:r w:rsidRPr="005D7FB8">
              <w:rPr>
                <w:b/>
                <w:sz w:val="20"/>
              </w:rPr>
              <w:t>Pedagógica</w:t>
            </w:r>
            <w:r w:rsidRPr="005D7FB8">
              <w:rPr>
                <w:b/>
                <w:spacing w:val="80"/>
                <w:w w:val="15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(RP), PET</w:t>
            </w:r>
            <w:proofErr w:type="gramEnd"/>
            <w:r w:rsidRPr="005D7FB8">
              <w:rPr>
                <w:b/>
                <w:sz w:val="20"/>
              </w:rPr>
              <w:t xml:space="preserve"> e outros Programas </w:t>
            </w:r>
            <w:r w:rsidRPr="005D7FB8">
              <w:rPr>
                <w:b/>
                <w:spacing w:val="-2"/>
                <w:sz w:val="20"/>
              </w:rPr>
              <w:t>equivalentes.</w:t>
            </w:r>
          </w:p>
        </w:tc>
        <w:tc>
          <w:tcPr>
            <w:tcW w:w="6360" w:type="dxa"/>
            <w:gridSpan w:val="5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spacing w:before="272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Pontuação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máxima: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2,5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pontos</w:t>
            </w:r>
          </w:p>
        </w:tc>
      </w:tr>
      <w:tr w:rsidR="00A24D2A" w:rsidRPr="005D7FB8">
        <w:trPr>
          <w:trHeight w:val="141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24"/>
              <w:jc w:val="both"/>
              <w:rPr>
                <w:sz w:val="20"/>
              </w:rPr>
            </w:pPr>
            <w:r w:rsidRPr="005D7FB8">
              <w:rPr>
                <w:sz w:val="20"/>
              </w:rPr>
              <w:t xml:space="preserve">Realização, como discente bolsista, de Iniciação Cientifica (PIBIC, PIBICT, PIBITI e outros programas </w:t>
            </w:r>
            <w:r w:rsidRPr="005D7FB8">
              <w:rPr>
                <w:spacing w:val="-2"/>
                <w:sz w:val="20"/>
              </w:rPr>
              <w:t>equivalentes).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1,00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41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1412"/>
                <w:tab w:val="left" w:pos="2252"/>
              </w:tabs>
              <w:spacing w:before="113" w:line="235" w:lineRule="auto"/>
              <w:ind w:left="139" w:right="120"/>
              <w:jc w:val="both"/>
              <w:rPr>
                <w:sz w:val="20"/>
              </w:rPr>
            </w:pPr>
            <w:r w:rsidRPr="005D7FB8">
              <w:rPr>
                <w:sz w:val="20"/>
              </w:rPr>
              <w:t xml:space="preserve">Realização, como discente voluntário, de Iniciação Cientifica (PIBIC, PIBICT, </w:t>
            </w:r>
            <w:r w:rsidRPr="005D7FB8">
              <w:rPr>
                <w:spacing w:val="-2"/>
                <w:sz w:val="20"/>
              </w:rPr>
              <w:t>PIBITI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10"/>
                <w:sz w:val="20"/>
              </w:rPr>
              <w:t>e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outrosprogramas equivalentes).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0,50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131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1377"/>
                <w:tab w:val="left" w:pos="1454"/>
                <w:tab w:val="left" w:pos="1934"/>
                <w:tab w:val="left" w:pos="2635"/>
                <w:tab w:val="left" w:pos="3024"/>
                <w:tab w:val="left" w:pos="3790"/>
              </w:tabs>
              <w:spacing w:before="113" w:line="235" w:lineRule="auto"/>
              <w:ind w:left="139" w:right="128"/>
              <w:rPr>
                <w:sz w:val="20"/>
              </w:rPr>
            </w:pPr>
            <w:r w:rsidRPr="005D7FB8">
              <w:rPr>
                <w:spacing w:val="-2"/>
                <w:sz w:val="20"/>
              </w:rPr>
              <w:t>Orientação</w:t>
            </w:r>
            <w:r w:rsidRPr="005D7FB8">
              <w:rPr>
                <w:sz w:val="20"/>
              </w:rPr>
              <w:tab/>
            </w:r>
            <w:r w:rsidRPr="005D7FB8">
              <w:rPr>
                <w:sz w:val="20"/>
              </w:rPr>
              <w:tab/>
            </w:r>
            <w:r w:rsidRPr="005D7FB8">
              <w:rPr>
                <w:spacing w:val="-6"/>
                <w:sz w:val="20"/>
              </w:rPr>
              <w:t>de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Iniciação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Cientifica (PIBIC,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PIBICT,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2"/>
                <w:sz w:val="20"/>
              </w:rPr>
              <w:t>PIBITI</w:t>
            </w:r>
            <w:r w:rsidRPr="005D7FB8">
              <w:rPr>
                <w:sz w:val="20"/>
              </w:rPr>
              <w:tab/>
            </w:r>
            <w:proofErr w:type="gramStart"/>
            <w:r w:rsidRPr="005D7FB8">
              <w:rPr>
                <w:spacing w:val="-10"/>
                <w:sz w:val="20"/>
              </w:rPr>
              <w:t>e</w:t>
            </w:r>
            <w:proofErr w:type="gramEnd"/>
          </w:p>
          <w:p w:rsidR="00A24D2A" w:rsidRPr="005D7FB8" w:rsidRDefault="00FD13D1">
            <w:pPr>
              <w:pStyle w:val="TableParagraph"/>
              <w:spacing w:line="290" w:lineRule="exact"/>
              <w:ind w:left="139"/>
              <w:rPr>
                <w:sz w:val="20"/>
              </w:rPr>
            </w:pPr>
            <w:proofErr w:type="gramStart"/>
            <w:r w:rsidRPr="005D7FB8">
              <w:rPr>
                <w:sz w:val="20"/>
              </w:rPr>
              <w:t>outrosprogramas</w:t>
            </w:r>
            <w:proofErr w:type="gramEnd"/>
            <w:r w:rsidRPr="005D7FB8">
              <w:rPr>
                <w:spacing w:val="-12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equivalentes).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</w:tabs>
              <w:spacing w:before="257"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2,00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253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41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24"/>
              <w:jc w:val="both"/>
              <w:rPr>
                <w:sz w:val="20"/>
              </w:rPr>
            </w:pPr>
            <w:r w:rsidRPr="005D7FB8">
              <w:rPr>
                <w:sz w:val="20"/>
              </w:rPr>
              <w:t>Realização, como discente bolsista,</w:t>
            </w:r>
            <w:r w:rsidRPr="005D7FB8">
              <w:rPr>
                <w:spacing w:val="40"/>
                <w:sz w:val="20"/>
              </w:rPr>
              <w:t xml:space="preserve"> </w:t>
            </w:r>
            <w:r w:rsidRPr="005D7FB8">
              <w:rPr>
                <w:sz w:val="20"/>
              </w:rPr>
              <w:t>dos Programas PIBID, Residência Pedagógica (RP), PET e outros programas equivalentes.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1,00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41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30"/>
              <w:jc w:val="both"/>
              <w:rPr>
                <w:sz w:val="20"/>
              </w:rPr>
            </w:pPr>
            <w:r w:rsidRPr="005D7FB8">
              <w:rPr>
                <w:sz w:val="20"/>
              </w:rPr>
              <w:t>Realização, como discente voluntário, dos Programas PIBID, Residência Pedagógica (RP), PET e outros programas equivalentes.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0,50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1419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 w:right="130"/>
              <w:jc w:val="both"/>
              <w:rPr>
                <w:sz w:val="20"/>
              </w:rPr>
            </w:pPr>
            <w:r w:rsidRPr="005D7FB8">
              <w:rPr>
                <w:sz w:val="20"/>
              </w:rPr>
              <w:t>Coordenação ou supervisão dos Programas PIBID, Residência Pedagógica (RP), PET e outros programas equivalentes.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A24D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tabs>
                <w:tab w:val="left" w:pos="840"/>
              </w:tabs>
              <w:spacing w:line="235" w:lineRule="auto"/>
              <w:ind w:left="139" w:right="129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2,00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A24D2A" w:rsidRPr="005D7FB8" w:rsidRDefault="00FD13D1">
            <w:pPr>
              <w:pStyle w:val="TableParagraph"/>
              <w:ind w:left="32" w:right="21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4.</w:t>
            </w:r>
            <w:r w:rsidRPr="005D7FB8">
              <w:rPr>
                <w:b/>
                <w:spacing w:val="4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Docência/Monitoria</w:t>
            </w:r>
            <w:r w:rsidRPr="005D7FB8">
              <w:rPr>
                <w:b/>
                <w:spacing w:val="4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em</w:t>
            </w:r>
            <w:r w:rsidRPr="005D7FB8">
              <w:rPr>
                <w:b/>
                <w:spacing w:val="40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disciplina no Ensino Superior.</w:t>
            </w:r>
          </w:p>
        </w:tc>
        <w:tc>
          <w:tcPr>
            <w:tcW w:w="6360" w:type="dxa"/>
            <w:gridSpan w:val="5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FD13D1">
            <w:pPr>
              <w:pStyle w:val="TableParagraph"/>
              <w:spacing w:before="253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Pontuação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z w:val="20"/>
              </w:rPr>
              <w:t>máxima: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proofErr w:type="gramStart"/>
            <w:r w:rsidRPr="005D7FB8">
              <w:rPr>
                <w:b/>
                <w:sz w:val="20"/>
              </w:rPr>
              <w:t>1,0</w:t>
            </w:r>
            <w:r w:rsidRPr="005D7FB8">
              <w:rPr>
                <w:b/>
                <w:spacing w:val="-6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ponto</w:t>
            </w:r>
            <w:proofErr w:type="gramEnd"/>
          </w:p>
        </w:tc>
      </w:tr>
      <w:tr w:rsidR="00A24D2A" w:rsidRPr="005D7FB8">
        <w:trPr>
          <w:trHeight w:val="843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/>
              <w:rPr>
                <w:sz w:val="20"/>
              </w:rPr>
            </w:pPr>
            <w:r w:rsidRPr="005D7FB8">
              <w:rPr>
                <w:sz w:val="20"/>
              </w:rPr>
              <w:t>Monitoria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em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disciplina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do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 xml:space="preserve">Ensino </w:t>
            </w:r>
            <w:r w:rsidRPr="005D7FB8">
              <w:rPr>
                <w:spacing w:val="-2"/>
                <w:sz w:val="20"/>
              </w:rPr>
              <w:t>Superior.</w:t>
            </w:r>
          </w:p>
        </w:tc>
        <w:tc>
          <w:tcPr>
            <w:tcW w:w="2088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tabs>
                <w:tab w:val="left" w:pos="840"/>
                <w:tab w:val="left" w:pos="1452"/>
              </w:tabs>
              <w:spacing w:before="113" w:line="235" w:lineRule="auto"/>
              <w:ind w:left="139" w:right="130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0,25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>por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cada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843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13" w:line="235" w:lineRule="auto"/>
              <w:ind w:left="139"/>
              <w:rPr>
                <w:sz w:val="20"/>
              </w:rPr>
            </w:pPr>
            <w:r w:rsidRPr="005D7FB8">
              <w:rPr>
                <w:sz w:val="20"/>
              </w:rPr>
              <w:t>Docência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em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disciplina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do</w:t>
            </w:r>
            <w:r w:rsidRPr="005D7FB8">
              <w:rPr>
                <w:spacing w:val="80"/>
                <w:sz w:val="20"/>
              </w:rPr>
              <w:t xml:space="preserve"> </w:t>
            </w:r>
            <w:r w:rsidRPr="005D7FB8">
              <w:rPr>
                <w:sz w:val="20"/>
              </w:rPr>
              <w:t>Ensino</w:t>
            </w:r>
            <w:r w:rsidRPr="005D7FB8">
              <w:rPr>
                <w:spacing w:val="40"/>
                <w:sz w:val="20"/>
              </w:rPr>
              <w:t xml:space="preserve"> </w:t>
            </w:r>
            <w:r w:rsidRPr="005D7FB8">
              <w:rPr>
                <w:spacing w:val="-2"/>
                <w:sz w:val="20"/>
              </w:rPr>
              <w:t>Superior.</w:t>
            </w:r>
          </w:p>
        </w:tc>
        <w:tc>
          <w:tcPr>
            <w:tcW w:w="13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nil"/>
            </w:tcBorders>
          </w:tcPr>
          <w:p w:rsidR="00A24D2A" w:rsidRPr="005D7FB8" w:rsidRDefault="00FD13D1">
            <w:pPr>
              <w:pStyle w:val="TableParagraph"/>
              <w:tabs>
                <w:tab w:val="left" w:pos="784"/>
              </w:tabs>
              <w:spacing w:before="113" w:line="235" w:lineRule="auto"/>
              <w:ind w:left="139" w:right="185"/>
              <w:rPr>
                <w:sz w:val="20"/>
              </w:rPr>
            </w:pPr>
            <w:r w:rsidRPr="005D7FB8">
              <w:rPr>
                <w:spacing w:val="-4"/>
                <w:sz w:val="20"/>
              </w:rPr>
              <w:t>0,5</w:t>
            </w:r>
            <w:r w:rsidRPr="005D7FB8">
              <w:rPr>
                <w:sz w:val="20"/>
              </w:rPr>
              <w:tab/>
            </w:r>
            <w:r w:rsidRPr="005D7FB8">
              <w:rPr>
                <w:spacing w:val="-4"/>
                <w:sz w:val="20"/>
              </w:rPr>
              <w:t xml:space="preserve">por </w:t>
            </w:r>
            <w:r w:rsidRPr="005D7FB8">
              <w:rPr>
                <w:spacing w:val="-2"/>
                <w:sz w:val="20"/>
              </w:rPr>
              <w:t>semestre</w:t>
            </w:r>
          </w:p>
        </w:tc>
        <w:tc>
          <w:tcPr>
            <w:tcW w:w="757" w:type="dxa"/>
            <w:tcBorders>
              <w:top w:val="double" w:sz="6" w:space="0" w:color="2B2B2B"/>
              <w:left w:val="nil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32"/>
              <w:jc w:val="center"/>
              <w:rPr>
                <w:sz w:val="20"/>
              </w:rPr>
            </w:pPr>
            <w:proofErr w:type="gramStart"/>
            <w:r w:rsidRPr="005D7FB8">
              <w:rPr>
                <w:spacing w:val="-4"/>
                <w:sz w:val="20"/>
              </w:rPr>
              <w:t>cada</w:t>
            </w:r>
            <w:proofErr w:type="gramEnd"/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D2A" w:rsidRPr="005D7FB8">
        <w:trPr>
          <w:trHeight w:val="555"/>
        </w:trPr>
        <w:tc>
          <w:tcPr>
            <w:tcW w:w="4105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139"/>
              <w:rPr>
                <w:b/>
                <w:sz w:val="20"/>
              </w:rPr>
            </w:pPr>
            <w:r w:rsidRPr="005D7FB8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088" w:type="dxa"/>
            <w:gridSpan w:val="2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 w:rsidR="00A24D2A" w:rsidRPr="005D7FB8" w:rsidRDefault="00FD13D1">
            <w:pPr>
              <w:pStyle w:val="TableParagraph"/>
              <w:spacing w:before="109"/>
              <w:ind w:left="139"/>
              <w:rPr>
                <w:b/>
                <w:sz w:val="20"/>
              </w:rPr>
            </w:pPr>
            <w:r w:rsidRPr="005D7FB8">
              <w:rPr>
                <w:b/>
                <w:sz w:val="20"/>
              </w:rPr>
              <w:t>10</w:t>
            </w:r>
            <w:r w:rsidRPr="005D7FB8">
              <w:rPr>
                <w:b/>
                <w:spacing w:val="-4"/>
                <w:sz w:val="20"/>
              </w:rPr>
              <w:t xml:space="preserve"> </w:t>
            </w:r>
            <w:r w:rsidRPr="005D7FB8"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7F7F7F"/>
            </w:tcBorders>
          </w:tcPr>
          <w:p w:rsidR="00A24D2A" w:rsidRPr="005D7FB8" w:rsidRDefault="00A24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4D2A" w:rsidRDefault="00A24D2A">
      <w:pPr>
        <w:pStyle w:val="Corpodetexto"/>
        <w:ind w:left="0"/>
        <w:rPr>
          <w:b/>
          <w:sz w:val="26"/>
        </w:rPr>
      </w:pPr>
    </w:p>
    <w:p w:rsidR="00A24D2A" w:rsidRDefault="00FD13D1" w:rsidP="005D7FB8">
      <w:pPr>
        <w:tabs>
          <w:tab w:val="left" w:pos="9522"/>
        </w:tabs>
        <w:spacing w:before="8"/>
        <w:rPr>
          <w:sz w:val="18"/>
        </w:rPr>
      </w:pPr>
      <w:r>
        <w:rPr>
          <w:sz w:val="18"/>
        </w:rPr>
        <w:tab/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2"/>
          <w:sz w:val="18"/>
        </w:rPr>
        <w:t xml:space="preserve"> 1419210</w:t>
      </w:r>
    </w:p>
    <w:sectPr w:rsidR="00A24D2A">
      <w:pgSz w:w="11900" w:h="16840"/>
      <w:pgMar w:top="5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D1" w:rsidRDefault="00FD13D1">
      <w:r>
        <w:separator/>
      </w:r>
    </w:p>
  </w:endnote>
  <w:endnote w:type="continuationSeparator" w:id="0">
    <w:p w:rsidR="00FD13D1" w:rsidRDefault="00FD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D1" w:rsidRDefault="00FD13D1">
      <w:r>
        <w:separator/>
      </w:r>
    </w:p>
  </w:footnote>
  <w:footnote w:type="continuationSeparator" w:id="0">
    <w:p w:rsidR="00FD13D1" w:rsidRDefault="00FD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B8" w:rsidRPr="005D7FB8" w:rsidRDefault="005D7FB8" w:rsidP="005D7FB8">
    <w:pPr>
      <w:pStyle w:val="Cabealho"/>
      <w:jc w:val="center"/>
      <w:rPr>
        <w:lang w:val="pt-BR"/>
      </w:rPr>
    </w:pPr>
    <w:r>
      <w:rPr>
        <w:lang w:val="pt-BR"/>
      </w:rPr>
      <w:t>ANEXO I - EDITÁVEL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438"/>
    <w:multiLevelType w:val="hybridMultilevel"/>
    <w:tmpl w:val="22A8D0BC"/>
    <w:lvl w:ilvl="0" w:tplc="3ABCB4B4">
      <w:start w:val="1"/>
      <w:numFmt w:val="lowerLetter"/>
      <w:lvlText w:val="%1."/>
      <w:lvlJc w:val="left"/>
      <w:pPr>
        <w:ind w:left="244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40A0770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D89EC0AA">
      <w:numFmt w:val="bullet"/>
      <w:lvlText w:val="•"/>
      <w:lvlJc w:val="left"/>
      <w:pPr>
        <w:ind w:left="2345" w:hanging="269"/>
      </w:pPr>
      <w:rPr>
        <w:rFonts w:hint="default"/>
        <w:lang w:val="pt-PT" w:eastAsia="en-US" w:bidi="ar-SA"/>
      </w:rPr>
    </w:lvl>
    <w:lvl w:ilvl="3" w:tplc="BFF83806">
      <w:numFmt w:val="bullet"/>
      <w:lvlText w:val="•"/>
      <w:lvlJc w:val="left"/>
      <w:pPr>
        <w:ind w:left="3398" w:hanging="269"/>
      </w:pPr>
      <w:rPr>
        <w:rFonts w:hint="default"/>
        <w:lang w:val="pt-PT" w:eastAsia="en-US" w:bidi="ar-SA"/>
      </w:rPr>
    </w:lvl>
    <w:lvl w:ilvl="4" w:tplc="CADE3D1C">
      <w:numFmt w:val="bullet"/>
      <w:lvlText w:val="•"/>
      <w:lvlJc w:val="left"/>
      <w:pPr>
        <w:ind w:left="4451" w:hanging="269"/>
      </w:pPr>
      <w:rPr>
        <w:rFonts w:hint="default"/>
        <w:lang w:val="pt-PT" w:eastAsia="en-US" w:bidi="ar-SA"/>
      </w:rPr>
    </w:lvl>
    <w:lvl w:ilvl="5" w:tplc="B6CAF6E4">
      <w:numFmt w:val="bullet"/>
      <w:lvlText w:val="•"/>
      <w:lvlJc w:val="left"/>
      <w:pPr>
        <w:ind w:left="5504" w:hanging="269"/>
      </w:pPr>
      <w:rPr>
        <w:rFonts w:hint="default"/>
        <w:lang w:val="pt-PT" w:eastAsia="en-US" w:bidi="ar-SA"/>
      </w:rPr>
    </w:lvl>
    <w:lvl w:ilvl="6" w:tplc="21484BEA">
      <w:numFmt w:val="bullet"/>
      <w:lvlText w:val="•"/>
      <w:lvlJc w:val="left"/>
      <w:pPr>
        <w:ind w:left="6556" w:hanging="269"/>
      </w:pPr>
      <w:rPr>
        <w:rFonts w:hint="default"/>
        <w:lang w:val="pt-PT" w:eastAsia="en-US" w:bidi="ar-SA"/>
      </w:rPr>
    </w:lvl>
    <w:lvl w:ilvl="7" w:tplc="D5C815FC">
      <w:numFmt w:val="bullet"/>
      <w:lvlText w:val="•"/>
      <w:lvlJc w:val="left"/>
      <w:pPr>
        <w:ind w:left="7609" w:hanging="269"/>
      </w:pPr>
      <w:rPr>
        <w:rFonts w:hint="default"/>
        <w:lang w:val="pt-PT" w:eastAsia="en-US" w:bidi="ar-SA"/>
      </w:rPr>
    </w:lvl>
    <w:lvl w:ilvl="8" w:tplc="D592C1F2">
      <w:numFmt w:val="bullet"/>
      <w:lvlText w:val="•"/>
      <w:lvlJc w:val="left"/>
      <w:pPr>
        <w:ind w:left="8662" w:hanging="269"/>
      </w:pPr>
      <w:rPr>
        <w:rFonts w:hint="default"/>
        <w:lang w:val="pt-PT" w:eastAsia="en-US" w:bidi="ar-SA"/>
      </w:rPr>
    </w:lvl>
  </w:abstractNum>
  <w:abstractNum w:abstractNumId="1">
    <w:nsid w:val="18D0267F"/>
    <w:multiLevelType w:val="hybridMultilevel"/>
    <w:tmpl w:val="30C46060"/>
    <w:lvl w:ilvl="0" w:tplc="DCDEAEBA">
      <w:start w:val="1"/>
      <w:numFmt w:val="lowerLetter"/>
      <w:lvlText w:val="%1)"/>
      <w:lvlJc w:val="left"/>
      <w:pPr>
        <w:ind w:left="244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002B56">
      <w:numFmt w:val="bullet"/>
      <w:lvlText w:val="•"/>
      <w:lvlJc w:val="left"/>
      <w:pPr>
        <w:ind w:left="1292" w:hanging="281"/>
      </w:pPr>
      <w:rPr>
        <w:rFonts w:hint="default"/>
        <w:lang w:val="pt-PT" w:eastAsia="en-US" w:bidi="ar-SA"/>
      </w:rPr>
    </w:lvl>
    <w:lvl w:ilvl="2" w:tplc="EB662A0A">
      <w:numFmt w:val="bullet"/>
      <w:lvlText w:val="•"/>
      <w:lvlJc w:val="left"/>
      <w:pPr>
        <w:ind w:left="2345" w:hanging="281"/>
      </w:pPr>
      <w:rPr>
        <w:rFonts w:hint="default"/>
        <w:lang w:val="pt-PT" w:eastAsia="en-US" w:bidi="ar-SA"/>
      </w:rPr>
    </w:lvl>
    <w:lvl w:ilvl="3" w:tplc="467A0928">
      <w:numFmt w:val="bullet"/>
      <w:lvlText w:val="•"/>
      <w:lvlJc w:val="left"/>
      <w:pPr>
        <w:ind w:left="3398" w:hanging="281"/>
      </w:pPr>
      <w:rPr>
        <w:rFonts w:hint="default"/>
        <w:lang w:val="pt-PT" w:eastAsia="en-US" w:bidi="ar-SA"/>
      </w:rPr>
    </w:lvl>
    <w:lvl w:ilvl="4" w:tplc="AC3CF412">
      <w:numFmt w:val="bullet"/>
      <w:lvlText w:val="•"/>
      <w:lvlJc w:val="left"/>
      <w:pPr>
        <w:ind w:left="4451" w:hanging="281"/>
      </w:pPr>
      <w:rPr>
        <w:rFonts w:hint="default"/>
        <w:lang w:val="pt-PT" w:eastAsia="en-US" w:bidi="ar-SA"/>
      </w:rPr>
    </w:lvl>
    <w:lvl w:ilvl="5" w:tplc="0422D6C0">
      <w:numFmt w:val="bullet"/>
      <w:lvlText w:val="•"/>
      <w:lvlJc w:val="left"/>
      <w:pPr>
        <w:ind w:left="5504" w:hanging="281"/>
      </w:pPr>
      <w:rPr>
        <w:rFonts w:hint="default"/>
        <w:lang w:val="pt-PT" w:eastAsia="en-US" w:bidi="ar-SA"/>
      </w:rPr>
    </w:lvl>
    <w:lvl w:ilvl="6" w:tplc="3162EF28">
      <w:numFmt w:val="bullet"/>
      <w:lvlText w:val="•"/>
      <w:lvlJc w:val="left"/>
      <w:pPr>
        <w:ind w:left="6556" w:hanging="281"/>
      </w:pPr>
      <w:rPr>
        <w:rFonts w:hint="default"/>
        <w:lang w:val="pt-PT" w:eastAsia="en-US" w:bidi="ar-SA"/>
      </w:rPr>
    </w:lvl>
    <w:lvl w:ilvl="7" w:tplc="66BCBAF0">
      <w:numFmt w:val="bullet"/>
      <w:lvlText w:val="•"/>
      <w:lvlJc w:val="left"/>
      <w:pPr>
        <w:ind w:left="7609" w:hanging="281"/>
      </w:pPr>
      <w:rPr>
        <w:rFonts w:hint="default"/>
        <w:lang w:val="pt-PT" w:eastAsia="en-US" w:bidi="ar-SA"/>
      </w:rPr>
    </w:lvl>
    <w:lvl w:ilvl="8" w:tplc="20B89EA0">
      <w:numFmt w:val="bullet"/>
      <w:lvlText w:val="•"/>
      <w:lvlJc w:val="left"/>
      <w:pPr>
        <w:ind w:left="8662" w:hanging="281"/>
      </w:pPr>
      <w:rPr>
        <w:rFonts w:hint="default"/>
        <w:lang w:val="pt-PT" w:eastAsia="en-US" w:bidi="ar-SA"/>
      </w:rPr>
    </w:lvl>
  </w:abstractNum>
  <w:abstractNum w:abstractNumId="2">
    <w:nsid w:val="25846E9B"/>
    <w:multiLevelType w:val="hybridMultilevel"/>
    <w:tmpl w:val="F1DE73DC"/>
    <w:lvl w:ilvl="0" w:tplc="4142098C">
      <w:start w:val="1"/>
      <w:numFmt w:val="lowerLetter"/>
      <w:lvlText w:val="%1)"/>
      <w:lvlJc w:val="left"/>
      <w:pPr>
        <w:ind w:left="48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BF69E08">
      <w:numFmt w:val="bullet"/>
      <w:lvlText w:val="•"/>
      <w:lvlJc w:val="left"/>
      <w:pPr>
        <w:ind w:left="1508" w:hanging="242"/>
      </w:pPr>
      <w:rPr>
        <w:rFonts w:hint="default"/>
        <w:lang w:val="pt-PT" w:eastAsia="en-US" w:bidi="ar-SA"/>
      </w:rPr>
    </w:lvl>
    <w:lvl w:ilvl="2" w:tplc="0AFA80D2">
      <w:numFmt w:val="bullet"/>
      <w:lvlText w:val="•"/>
      <w:lvlJc w:val="left"/>
      <w:pPr>
        <w:ind w:left="2537" w:hanging="242"/>
      </w:pPr>
      <w:rPr>
        <w:rFonts w:hint="default"/>
        <w:lang w:val="pt-PT" w:eastAsia="en-US" w:bidi="ar-SA"/>
      </w:rPr>
    </w:lvl>
    <w:lvl w:ilvl="3" w:tplc="8E4EAE28">
      <w:numFmt w:val="bullet"/>
      <w:lvlText w:val="•"/>
      <w:lvlJc w:val="left"/>
      <w:pPr>
        <w:ind w:left="3566" w:hanging="242"/>
      </w:pPr>
      <w:rPr>
        <w:rFonts w:hint="default"/>
        <w:lang w:val="pt-PT" w:eastAsia="en-US" w:bidi="ar-SA"/>
      </w:rPr>
    </w:lvl>
    <w:lvl w:ilvl="4" w:tplc="A052F01E">
      <w:numFmt w:val="bullet"/>
      <w:lvlText w:val="•"/>
      <w:lvlJc w:val="left"/>
      <w:pPr>
        <w:ind w:left="4595" w:hanging="242"/>
      </w:pPr>
      <w:rPr>
        <w:rFonts w:hint="default"/>
        <w:lang w:val="pt-PT" w:eastAsia="en-US" w:bidi="ar-SA"/>
      </w:rPr>
    </w:lvl>
    <w:lvl w:ilvl="5" w:tplc="6CA69A8C">
      <w:numFmt w:val="bullet"/>
      <w:lvlText w:val="•"/>
      <w:lvlJc w:val="left"/>
      <w:pPr>
        <w:ind w:left="5624" w:hanging="242"/>
      </w:pPr>
      <w:rPr>
        <w:rFonts w:hint="default"/>
        <w:lang w:val="pt-PT" w:eastAsia="en-US" w:bidi="ar-SA"/>
      </w:rPr>
    </w:lvl>
    <w:lvl w:ilvl="6" w:tplc="856E40F8">
      <w:numFmt w:val="bullet"/>
      <w:lvlText w:val="•"/>
      <w:lvlJc w:val="left"/>
      <w:pPr>
        <w:ind w:left="6652" w:hanging="242"/>
      </w:pPr>
      <w:rPr>
        <w:rFonts w:hint="default"/>
        <w:lang w:val="pt-PT" w:eastAsia="en-US" w:bidi="ar-SA"/>
      </w:rPr>
    </w:lvl>
    <w:lvl w:ilvl="7" w:tplc="D212B55A">
      <w:numFmt w:val="bullet"/>
      <w:lvlText w:val="•"/>
      <w:lvlJc w:val="left"/>
      <w:pPr>
        <w:ind w:left="7681" w:hanging="242"/>
      </w:pPr>
      <w:rPr>
        <w:rFonts w:hint="default"/>
        <w:lang w:val="pt-PT" w:eastAsia="en-US" w:bidi="ar-SA"/>
      </w:rPr>
    </w:lvl>
    <w:lvl w:ilvl="8" w:tplc="EA30BBC4">
      <w:numFmt w:val="bullet"/>
      <w:lvlText w:val="•"/>
      <w:lvlJc w:val="left"/>
      <w:pPr>
        <w:ind w:left="8710" w:hanging="242"/>
      </w:pPr>
      <w:rPr>
        <w:rFonts w:hint="default"/>
        <w:lang w:val="pt-PT" w:eastAsia="en-US" w:bidi="ar-SA"/>
      </w:rPr>
    </w:lvl>
  </w:abstractNum>
  <w:abstractNum w:abstractNumId="3">
    <w:nsid w:val="2B8424A7"/>
    <w:multiLevelType w:val="hybridMultilevel"/>
    <w:tmpl w:val="A97EC106"/>
    <w:lvl w:ilvl="0" w:tplc="A2AE8D88">
      <w:start w:val="1"/>
      <w:numFmt w:val="upperRoman"/>
      <w:lvlText w:val="%1"/>
      <w:lvlJc w:val="left"/>
      <w:pPr>
        <w:ind w:left="244" w:hanging="1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66C0F8">
      <w:start w:val="1"/>
      <w:numFmt w:val="lowerLetter"/>
      <w:lvlText w:val="%2)"/>
      <w:lvlJc w:val="left"/>
      <w:pPr>
        <w:ind w:left="48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72DA775A">
      <w:numFmt w:val="bullet"/>
      <w:lvlText w:val="•"/>
      <w:lvlJc w:val="left"/>
      <w:pPr>
        <w:ind w:left="1623" w:hanging="242"/>
      </w:pPr>
      <w:rPr>
        <w:rFonts w:hint="default"/>
        <w:lang w:val="pt-PT" w:eastAsia="en-US" w:bidi="ar-SA"/>
      </w:rPr>
    </w:lvl>
    <w:lvl w:ilvl="3" w:tplc="24C0488C">
      <w:numFmt w:val="bullet"/>
      <w:lvlText w:val="•"/>
      <w:lvlJc w:val="left"/>
      <w:pPr>
        <w:ind w:left="2766" w:hanging="242"/>
      </w:pPr>
      <w:rPr>
        <w:rFonts w:hint="default"/>
        <w:lang w:val="pt-PT" w:eastAsia="en-US" w:bidi="ar-SA"/>
      </w:rPr>
    </w:lvl>
    <w:lvl w:ilvl="4" w:tplc="8406645E">
      <w:numFmt w:val="bullet"/>
      <w:lvlText w:val="•"/>
      <w:lvlJc w:val="left"/>
      <w:pPr>
        <w:ind w:left="3909" w:hanging="242"/>
      </w:pPr>
      <w:rPr>
        <w:rFonts w:hint="default"/>
        <w:lang w:val="pt-PT" w:eastAsia="en-US" w:bidi="ar-SA"/>
      </w:rPr>
    </w:lvl>
    <w:lvl w:ilvl="5" w:tplc="D2E2C4B4">
      <w:numFmt w:val="bullet"/>
      <w:lvlText w:val="•"/>
      <w:lvlJc w:val="left"/>
      <w:pPr>
        <w:ind w:left="5052" w:hanging="242"/>
      </w:pPr>
      <w:rPr>
        <w:rFonts w:hint="default"/>
        <w:lang w:val="pt-PT" w:eastAsia="en-US" w:bidi="ar-SA"/>
      </w:rPr>
    </w:lvl>
    <w:lvl w:ilvl="6" w:tplc="D70C8D10">
      <w:numFmt w:val="bullet"/>
      <w:lvlText w:val="•"/>
      <w:lvlJc w:val="left"/>
      <w:pPr>
        <w:ind w:left="6195" w:hanging="242"/>
      </w:pPr>
      <w:rPr>
        <w:rFonts w:hint="default"/>
        <w:lang w:val="pt-PT" w:eastAsia="en-US" w:bidi="ar-SA"/>
      </w:rPr>
    </w:lvl>
    <w:lvl w:ilvl="7" w:tplc="23FA7672">
      <w:numFmt w:val="bullet"/>
      <w:lvlText w:val="•"/>
      <w:lvlJc w:val="left"/>
      <w:pPr>
        <w:ind w:left="7338" w:hanging="242"/>
      </w:pPr>
      <w:rPr>
        <w:rFonts w:hint="default"/>
        <w:lang w:val="pt-PT" w:eastAsia="en-US" w:bidi="ar-SA"/>
      </w:rPr>
    </w:lvl>
    <w:lvl w:ilvl="8" w:tplc="6C86DEA8">
      <w:numFmt w:val="bullet"/>
      <w:lvlText w:val="•"/>
      <w:lvlJc w:val="left"/>
      <w:pPr>
        <w:ind w:left="8481" w:hanging="242"/>
      </w:pPr>
      <w:rPr>
        <w:rFonts w:hint="default"/>
        <w:lang w:val="pt-PT" w:eastAsia="en-US" w:bidi="ar-SA"/>
      </w:rPr>
    </w:lvl>
  </w:abstractNum>
  <w:abstractNum w:abstractNumId="4">
    <w:nsid w:val="35715FF3"/>
    <w:multiLevelType w:val="hybridMultilevel"/>
    <w:tmpl w:val="72382D30"/>
    <w:lvl w:ilvl="0" w:tplc="011E3F9C">
      <w:start w:val="1"/>
      <w:numFmt w:val="lowerLetter"/>
      <w:lvlText w:val="%1)"/>
      <w:lvlJc w:val="left"/>
      <w:pPr>
        <w:ind w:left="244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A727978">
      <w:numFmt w:val="bullet"/>
      <w:lvlText w:val="•"/>
      <w:lvlJc w:val="left"/>
      <w:pPr>
        <w:ind w:left="1292" w:hanging="266"/>
      </w:pPr>
      <w:rPr>
        <w:rFonts w:hint="default"/>
        <w:lang w:val="pt-PT" w:eastAsia="en-US" w:bidi="ar-SA"/>
      </w:rPr>
    </w:lvl>
    <w:lvl w:ilvl="2" w:tplc="7F2E94A0">
      <w:numFmt w:val="bullet"/>
      <w:lvlText w:val="•"/>
      <w:lvlJc w:val="left"/>
      <w:pPr>
        <w:ind w:left="2345" w:hanging="266"/>
      </w:pPr>
      <w:rPr>
        <w:rFonts w:hint="default"/>
        <w:lang w:val="pt-PT" w:eastAsia="en-US" w:bidi="ar-SA"/>
      </w:rPr>
    </w:lvl>
    <w:lvl w:ilvl="3" w:tplc="4D5E7318">
      <w:numFmt w:val="bullet"/>
      <w:lvlText w:val="•"/>
      <w:lvlJc w:val="left"/>
      <w:pPr>
        <w:ind w:left="3398" w:hanging="266"/>
      </w:pPr>
      <w:rPr>
        <w:rFonts w:hint="default"/>
        <w:lang w:val="pt-PT" w:eastAsia="en-US" w:bidi="ar-SA"/>
      </w:rPr>
    </w:lvl>
    <w:lvl w:ilvl="4" w:tplc="D706846A">
      <w:numFmt w:val="bullet"/>
      <w:lvlText w:val="•"/>
      <w:lvlJc w:val="left"/>
      <w:pPr>
        <w:ind w:left="4451" w:hanging="266"/>
      </w:pPr>
      <w:rPr>
        <w:rFonts w:hint="default"/>
        <w:lang w:val="pt-PT" w:eastAsia="en-US" w:bidi="ar-SA"/>
      </w:rPr>
    </w:lvl>
    <w:lvl w:ilvl="5" w:tplc="73D8BE74">
      <w:numFmt w:val="bullet"/>
      <w:lvlText w:val="•"/>
      <w:lvlJc w:val="left"/>
      <w:pPr>
        <w:ind w:left="5504" w:hanging="266"/>
      </w:pPr>
      <w:rPr>
        <w:rFonts w:hint="default"/>
        <w:lang w:val="pt-PT" w:eastAsia="en-US" w:bidi="ar-SA"/>
      </w:rPr>
    </w:lvl>
    <w:lvl w:ilvl="6" w:tplc="04C2D070">
      <w:numFmt w:val="bullet"/>
      <w:lvlText w:val="•"/>
      <w:lvlJc w:val="left"/>
      <w:pPr>
        <w:ind w:left="6556" w:hanging="266"/>
      </w:pPr>
      <w:rPr>
        <w:rFonts w:hint="default"/>
        <w:lang w:val="pt-PT" w:eastAsia="en-US" w:bidi="ar-SA"/>
      </w:rPr>
    </w:lvl>
    <w:lvl w:ilvl="7" w:tplc="0DCA7996">
      <w:numFmt w:val="bullet"/>
      <w:lvlText w:val="•"/>
      <w:lvlJc w:val="left"/>
      <w:pPr>
        <w:ind w:left="7609" w:hanging="266"/>
      </w:pPr>
      <w:rPr>
        <w:rFonts w:hint="default"/>
        <w:lang w:val="pt-PT" w:eastAsia="en-US" w:bidi="ar-SA"/>
      </w:rPr>
    </w:lvl>
    <w:lvl w:ilvl="8" w:tplc="FB6274EE">
      <w:numFmt w:val="bullet"/>
      <w:lvlText w:val="•"/>
      <w:lvlJc w:val="left"/>
      <w:pPr>
        <w:ind w:left="8662" w:hanging="266"/>
      </w:pPr>
      <w:rPr>
        <w:rFonts w:hint="default"/>
        <w:lang w:val="pt-PT" w:eastAsia="en-US" w:bidi="ar-SA"/>
      </w:rPr>
    </w:lvl>
  </w:abstractNum>
  <w:abstractNum w:abstractNumId="5">
    <w:nsid w:val="68C51430"/>
    <w:multiLevelType w:val="hybridMultilevel"/>
    <w:tmpl w:val="426A7144"/>
    <w:lvl w:ilvl="0" w:tplc="9820ADAE">
      <w:start w:val="1"/>
      <w:numFmt w:val="decimal"/>
      <w:lvlText w:val="%1."/>
      <w:lvlJc w:val="left"/>
      <w:pPr>
        <w:ind w:left="484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3B0B6D2">
      <w:numFmt w:val="bullet"/>
      <w:lvlText w:val="•"/>
      <w:lvlJc w:val="left"/>
      <w:pPr>
        <w:ind w:left="1508" w:hanging="241"/>
      </w:pPr>
      <w:rPr>
        <w:rFonts w:hint="default"/>
        <w:lang w:val="pt-PT" w:eastAsia="en-US" w:bidi="ar-SA"/>
      </w:rPr>
    </w:lvl>
    <w:lvl w:ilvl="2" w:tplc="2FAA19AC">
      <w:numFmt w:val="bullet"/>
      <w:lvlText w:val="•"/>
      <w:lvlJc w:val="left"/>
      <w:pPr>
        <w:ind w:left="2537" w:hanging="241"/>
      </w:pPr>
      <w:rPr>
        <w:rFonts w:hint="default"/>
        <w:lang w:val="pt-PT" w:eastAsia="en-US" w:bidi="ar-SA"/>
      </w:rPr>
    </w:lvl>
    <w:lvl w:ilvl="3" w:tplc="5980FB94">
      <w:numFmt w:val="bullet"/>
      <w:lvlText w:val="•"/>
      <w:lvlJc w:val="left"/>
      <w:pPr>
        <w:ind w:left="3566" w:hanging="241"/>
      </w:pPr>
      <w:rPr>
        <w:rFonts w:hint="default"/>
        <w:lang w:val="pt-PT" w:eastAsia="en-US" w:bidi="ar-SA"/>
      </w:rPr>
    </w:lvl>
    <w:lvl w:ilvl="4" w:tplc="0CFA3F6C">
      <w:numFmt w:val="bullet"/>
      <w:lvlText w:val="•"/>
      <w:lvlJc w:val="left"/>
      <w:pPr>
        <w:ind w:left="4595" w:hanging="241"/>
      </w:pPr>
      <w:rPr>
        <w:rFonts w:hint="default"/>
        <w:lang w:val="pt-PT" w:eastAsia="en-US" w:bidi="ar-SA"/>
      </w:rPr>
    </w:lvl>
    <w:lvl w:ilvl="5" w:tplc="9B36D2D0">
      <w:numFmt w:val="bullet"/>
      <w:lvlText w:val="•"/>
      <w:lvlJc w:val="left"/>
      <w:pPr>
        <w:ind w:left="5624" w:hanging="241"/>
      </w:pPr>
      <w:rPr>
        <w:rFonts w:hint="default"/>
        <w:lang w:val="pt-PT" w:eastAsia="en-US" w:bidi="ar-SA"/>
      </w:rPr>
    </w:lvl>
    <w:lvl w:ilvl="6" w:tplc="04DCA6FE">
      <w:numFmt w:val="bullet"/>
      <w:lvlText w:val="•"/>
      <w:lvlJc w:val="left"/>
      <w:pPr>
        <w:ind w:left="6652" w:hanging="241"/>
      </w:pPr>
      <w:rPr>
        <w:rFonts w:hint="default"/>
        <w:lang w:val="pt-PT" w:eastAsia="en-US" w:bidi="ar-SA"/>
      </w:rPr>
    </w:lvl>
    <w:lvl w:ilvl="7" w:tplc="C91CEF30">
      <w:numFmt w:val="bullet"/>
      <w:lvlText w:val="•"/>
      <w:lvlJc w:val="left"/>
      <w:pPr>
        <w:ind w:left="7681" w:hanging="241"/>
      </w:pPr>
      <w:rPr>
        <w:rFonts w:hint="default"/>
        <w:lang w:val="pt-PT" w:eastAsia="en-US" w:bidi="ar-SA"/>
      </w:rPr>
    </w:lvl>
    <w:lvl w:ilvl="8" w:tplc="826842E0">
      <w:numFmt w:val="bullet"/>
      <w:lvlText w:val="•"/>
      <w:lvlJc w:val="left"/>
      <w:pPr>
        <w:ind w:left="8710" w:hanging="241"/>
      </w:pPr>
      <w:rPr>
        <w:rFonts w:hint="default"/>
        <w:lang w:val="pt-PT" w:eastAsia="en-US" w:bidi="ar-SA"/>
      </w:rPr>
    </w:lvl>
  </w:abstractNum>
  <w:abstractNum w:abstractNumId="6">
    <w:nsid w:val="71B45C98"/>
    <w:multiLevelType w:val="hybridMultilevel"/>
    <w:tmpl w:val="F63C02F2"/>
    <w:lvl w:ilvl="0" w:tplc="540CC8DC">
      <w:start w:val="1"/>
      <w:numFmt w:val="lowerLetter"/>
      <w:lvlText w:val="%1)"/>
      <w:lvlJc w:val="left"/>
      <w:pPr>
        <w:ind w:left="496" w:hanging="2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C0A6FF0">
      <w:numFmt w:val="bullet"/>
      <w:lvlText w:val="•"/>
      <w:lvlJc w:val="left"/>
      <w:pPr>
        <w:ind w:left="1526" w:hanging="253"/>
      </w:pPr>
      <w:rPr>
        <w:rFonts w:hint="default"/>
        <w:lang w:val="pt-PT" w:eastAsia="en-US" w:bidi="ar-SA"/>
      </w:rPr>
    </w:lvl>
    <w:lvl w:ilvl="2" w:tplc="D5800894">
      <w:numFmt w:val="bullet"/>
      <w:lvlText w:val="•"/>
      <w:lvlJc w:val="left"/>
      <w:pPr>
        <w:ind w:left="2553" w:hanging="253"/>
      </w:pPr>
      <w:rPr>
        <w:rFonts w:hint="default"/>
        <w:lang w:val="pt-PT" w:eastAsia="en-US" w:bidi="ar-SA"/>
      </w:rPr>
    </w:lvl>
    <w:lvl w:ilvl="3" w:tplc="7FAA2860">
      <w:numFmt w:val="bullet"/>
      <w:lvlText w:val="•"/>
      <w:lvlJc w:val="left"/>
      <w:pPr>
        <w:ind w:left="3580" w:hanging="253"/>
      </w:pPr>
      <w:rPr>
        <w:rFonts w:hint="default"/>
        <w:lang w:val="pt-PT" w:eastAsia="en-US" w:bidi="ar-SA"/>
      </w:rPr>
    </w:lvl>
    <w:lvl w:ilvl="4" w:tplc="749AD684">
      <w:numFmt w:val="bullet"/>
      <w:lvlText w:val="•"/>
      <w:lvlJc w:val="left"/>
      <w:pPr>
        <w:ind w:left="4607" w:hanging="253"/>
      </w:pPr>
      <w:rPr>
        <w:rFonts w:hint="default"/>
        <w:lang w:val="pt-PT" w:eastAsia="en-US" w:bidi="ar-SA"/>
      </w:rPr>
    </w:lvl>
    <w:lvl w:ilvl="5" w:tplc="3F2606B4">
      <w:numFmt w:val="bullet"/>
      <w:lvlText w:val="•"/>
      <w:lvlJc w:val="left"/>
      <w:pPr>
        <w:ind w:left="5634" w:hanging="253"/>
      </w:pPr>
      <w:rPr>
        <w:rFonts w:hint="default"/>
        <w:lang w:val="pt-PT" w:eastAsia="en-US" w:bidi="ar-SA"/>
      </w:rPr>
    </w:lvl>
    <w:lvl w:ilvl="6" w:tplc="75C6B376">
      <w:numFmt w:val="bullet"/>
      <w:lvlText w:val="•"/>
      <w:lvlJc w:val="left"/>
      <w:pPr>
        <w:ind w:left="6660" w:hanging="253"/>
      </w:pPr>
      <w:rPr>
        <w:rFonts w:hint="default"/>
        <w:lang w:val="pt-PT" w:eastAsia="en-US" w:bidi="ar-SA"/>
      </w:rPr>
    </w:lvl>
    <w:lvl w:ilvl="7" w:tplc="28326D12">
      <w:numFmt w:val="bullet"/>
      <w:lvlText w:val="•"/>
      <w:lvlJc w:val="left"/>
      <w:pPr>
        <w:ind w:left="7687" w:hanging="253"/>
      </w:pPr>
      <w:rPr>
        <w:rFonts w:hint="default"/>
        <w:lang w:val="pt-PT" w:eastAsia="en-US" w:bidi="ar-SA"/>
      </w:rPr>
    </w:lvl>
    <w:lvl w:ilvl="8" w:tplc="C9E847D6">
      <w:numFmt w:val="bullet"/>
      <w:lvlText w:val="•"/>
      <w:lvlJc w:val="left"/>
      <w:pPr>
        <w:ind w:left="8714" w:hanging="253"/>
      </w:pPr>
      <w:rPr>
        <w:rFonts w:hint="default"/>
        <w:lang w:val="pt-PT" w:eastAsia="en-US" w:bidi="ar-SA"/>
      </w:rPr>
    </w:lvl>
  </w:abstractNum>
  <w:abstractNum w:abstractNumId="7">
    <w:nsid w:val="76F13FEA"/>
    <w:multiLevelType w:val="multilevel"/>
    <w:tmpl w:val="5DE46E56"/>
    <w:lvl w:ilvl="0">
      <w:start w:val="1"/>
      <w:numFmt w:val="decimal"/>
      <w:lvlText w:val="%1"/>
      <w:lvlJc w:val="left"/>
      <w:pPr>
        <w:ind w:left="424" w:hanging="1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3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4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6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7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4" w:hanging="586"/>
      </w:pPr>
      <w:rPr>
        <w:rFonts w:hint="default"/>
        <w:lang w:val="pt-PT" w:eastAsia="en-US" w:bidi="ar-SA"/>
      </w:rPr>
    </w:lvl>
  </w:abstractNum>
  <w:abstractNum w:abstractNumId="8">
    <w:nsid w:val="780B15F3"/>
    <w:multiLevelType w:val="hybridMultilevel"/>
    <w:tmpl w:val="9C8AFF58"/>
    <w:lvl w:ilvl="0" w:tplc="6DA86534">
      <w:start w:val="1"/>
      <w:numFmt w:val="lowerLetter"/>
      <w:lvlText w:val="%1)"/>
      <w:lvlJc w:val="left"/>
      <w:pPr>
        <w:ind w:left="244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67A8B1A">
      <w:numFmt w:val="bullet"/>
      <w:lvlText w:val="•"/>
      <w:lvlJc w:val="left"/>
      <w:pPr>
        <w:ind w:left="1292" w:hanging="283"/>
      </w:pPr>
      <w:rPr>
        <w:rFonts w:hint="default"/>
        <w:lang w:val="pt-PT" w:eastAsia="en-US" w:bidi="ar-SA"/>
      </w:rPr>
    </w:lvl>
    <w:lvl w:ilvl="2" w:tplc="E00834C2">
      <w:numFmt w:val="bullet"/>
      <w:lvlText w:val="•"/>
      <w:lvlJc w:val="left"/>
      <w:pPr>
        <w:ind w:left="2345" w:hanging="283"/>
      </w:pPr>
      <w:rPr>
        <w:rFonts w:hint="default"/>
        <w:lang w:val="pt-PT" w:eastAsia="en-US" w:bidi="ar-SA"/>
      </w:rPr>
    </w:lvl>
    <w:lvl w:ilvl="3" w:tplc="447C9DAC">
      <w:numFmt w:val="bullet"/>
      <w:lvlText w:val="•"/>
      <w:lvlJc w:val="left"/>
      <w:pPr>
        <w:ind w:left="3398" w:hanging="283"/>
      </w:pPr>
      <w:rPr>
        <w:rFonts w:hint="default"/>
        <w:lang w:val="pt-PT" w:eastAsia="en-US" w:bidi="ar-SA"/>
      </w:rPr>
    </w:lvl>
    <w:lvl w:ilvl="4" w:tplc="5C50CB22">
      <w:numFmt w:val="bullet"/>
      <w:lvlText w:val="•"/>
      <w:lvlJc w:val="left"/>
      <w:pPr>
        <w:ind w:left="4451" w:hanging="283"/>
      </w:pPr>
      <w:rPr>
        <w:rFonts w:hint="default"/>
        <w:lang w:val="pt-PT" w:eastAsia="en-US" w:bidi="ar-SA"/>
      </w:rPr>
    </w:lvl>
    <w:lvl w:ilvl="5" w:tplc="4EA43C0C">
      <w:numFmt w:val="bullet"/>
      <w:lvlText w:val="•"/>
      <w:lvlJc w:val="left"/>
      <w:pPr>
        <w:ind w:left="5504" w:hanging="283"/>
      </w:pPr>
      <w:rPr>
        <w:rFonts w:hint="default"/>
        <w:lang w:val="pt-PT" w:eastAsia="en-US" w:bidi="ar-SA"/>
      </w:rPr>
    </w:lvl>
    <w:lvl w:ilvl="6" w:tplc="F6549DD6">
      <w:numFmt w:val="bullet"/>
      <w:lvlText w:val="•"/>
      <w:lvlJc w:val="left"/>
      <w:pPr>
        <w:ind w:left="6556" w:hanging="283"/>
      </w:pPr>
      <w:rPr>
        <w:rFonts w:hint="default"/>
        <w:lang w:val="pt-PT" w:eastAsia="en-US" w:bidi="ar-SA"/>
      </w:rPr>
    </w:lvl>
    <w:lvl w:ilvl="7" w:tplc="B20618A0">
      <w:numFmt w:val="bullet"/>
      <w:lvlText w:val="•"/>
      <w:lvlJc w:val="left"/>
      <w:pPr>
        <w:ind w:left="7609" w:hanging="283"/>
      </w:pPr>
      <w:rPr>
        <w:rFonts w:hint="default"/>
        <w:lang w:val="pt-PT" w:eastAsia="en-US" w:bidi="ar-SA"/>
      </w:rPr>
    </w:lvl>
    <w:lvl w:ilvl="8" w:tplc="169E177A">
      <w:numFmt w:val="bullet"/>
      <w:lvlText w:val="•"/>
      <w:lvlJc w:val="left"/>
      <w:pPr>
        <w:ind w:left="8662" w:hanging="28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4D2A"/>
    <w:rsid w:val="005D7FB8"/>
    <w:rsid w:val="00A24D2A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D7F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FB8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D7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F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7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FB8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D7F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FB8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D7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F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7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FB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23087.020627/2024-55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23087.020627/2024-55</dc:title>
  <dc:creator>iq-p137449</dc:creator>
  <cp:lastModifiedBy>iq-p137449</cp:lastModifiedBy>
  <cp:revision>2</cp:revision>
  <dcterms:created xsi:type="dcterms:W3CDTF">2025-01-14T17:17:00Z</dcterms:created>
  <dcterms:modified xsi:type="dcterms:W3CDTF">2025-01-14T17:17:00Z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2025-01-14T00:00:00Z</vt:filetime>
  </property>
</Properties>
</file>