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FC" w:rsidRPr="008A0EFC" w:rsidRDefault="008A0EFC" w:rsidP="008A0EFC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kern w:val="0"/>
          <w:lang w:eastAsia="en-US"/>
        </w:rPr>
      </w:pPr>
    </w:p>
    <w:p w:rsidR="008A0EFC" w:rsidRPr="008A0EFC" w:rsidRDefault="008A0EFC" w:rsidP="008A0EFC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eastAsia="en-US"/>
        </w:rPr>
      </w:pPr>
    </w:p>
    <w:p w:rsidR="008A0EFC" w:rsidRPr="008A0EFC" w:rsidRDefault="008A0EFC" w:rsidP="008A0EFC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kern w:val="0"/>
          <w:sz w:val="26"/>
          <w:szCs w:val="26"/>
          <w:lang w:eastAsia="en-US"/>
        </w:rPr>
      </w:pPr>
      <w:bookmarkStart w:id="0" w:name="_GoBack"/>
      <w:r w:rsidRPr="008A0EFC">
        <w:rPr>
          <w:rFonts w:ascii="Calibri" w:eastAsiaTheme="minorHAnsi" w:hAnsi="Calibri" w:cs="Calibri"/>
          <w:b/>
          <w:kern w:val="0"/>
          <w:sz w:val="26"/>
          <w:szCs w:val="26"/>
          <w:lang w:eastAsia="en-US"/>
        </w:rPr>
        <w:t>EDITAL Nº 013/2020 PRPPG</w:t>
      </w:r>
    </w:p>
    <w:p w:rsidR="008A0EFC" w:rsidRPr="008A0EFC" w:rsidRDefault="008A0EFC" w:rsidP="008A0EFC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kern w:val="0"/>
          <w:sz w:val="26"/>
          <w:szCs w:val="26"/>
          <w:lang w:eastAsia="en-US"/>
        </w:rPr>
      </w:pPr>
      <w:r w:rsidRPr="008A0EFC">
        <w:rPr>
          <w:rFonts w:ascii="Calibri" w:eastAsiaTheme="minorHAnsi" w:hAnsi="Calibri" w:cs="Calibri"/>
          <w:b/>
          <w:bCs/>
          <w:kern w:val="0"/>
          <w:sz w:val="26"/>
          <w:szCs w:val="26"/>
          <w:lang w:eastAsia="en-US"/>
        </w:rPr>
        <w:t xml:space="preserve">SELEÇÃO DE BOLSISTA </w:t>
      </w:r>
      <w:r w:rsidRPr="008A0EFC">
        <w:rPr>
          <w:rFonts w:ascii="Calibri" w:eastAsiaTheme="minorHAnsi" w:hAnsi="Calibri" w:cs="Calibri"/>
          <w:b/>
          <w:bCs/>
          <w:sz w:val="26"/>
          <w:szCs w:val="26"/>
          <w:lang w:eastAsia="en-US"/>
        </w:rPr>
        <w:t>MESTRADO DO PROGRAMA DE PÓS-GRADUAÇÃO EM ENGENHARIA QUÍMICA</w:t>
      </w:r>
    </w:p>
    <w:bookmarkEnd w:id="0"/>
    <w:p w:rsidR="008A0EFC" w:rsidRDefault="008A0EFC" w:rsidP="00715EB9">
      <w:pPr>
        <w:pStyle w:val="Default"/>
        <w:jc w:val="center"/>
        <w:rPr>
          <w:b/>
          <w:bCs/>
        </w:rPr>
      </w:pPr>
    </w:p>
    <w:p w:rsidR="00715EB9" w:rsidRPr="005B61CE" w:rsidRDefault="00715EB9" w:rsidP="00715EB9">
      <w:pPr>
        <w:pStyle w:val="Default"/>
        <w:jc w:val="center"/>
        <w:rPr>
          <w:b/>
          <w:bCs/>
        </w:rPr>
      </w:pPr>
      <w:r w:rsidRPr="005B61CE">
        <w:rPr>
          <w:b/>
          <w:bCs/>
        </w:rPr>
        <w:t>ANEXO I</w:t>
      </w:r>
    </w:p>
    <w:p w:rsidR="00715EB9" w:rsidRPr="005B61CE" w:rsidRDefault="00715EB9" w:rsidP="00715EB9">
      <w:pPr>
        <w:pStyle w:val="Default"/>
        <w:jc w:val="center"/>
        <w:rPr>
          <w:b/>
          <w:bCs/>
        </w:rPr>
      </w:pPr>
    </w:p>
    <w:p w:rsidR="00715EB9" w:rsidRPr="005B61CE" w:rsidRDefault="00715EB9" w:rsidP="00715EB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CRITÉRIOS DE </w:t>
      </w:r>
      <w:r w:rsidRPr="005B61CE">
        <w:rPr>
          <w:b/>
          <w:bCs/>
        </w:rPr>
        <w:t>PONTUAÇÃO DA ANÁLISE DE CURRÍCULO</w:t>
      </w:r>
    </w:p>
    <w:p w:rsidR="00715EB9" w:rsidRDefault="00715EB9" w:rsidP="00715EB9">
      <w:pPr>
        <w:pStyle w:val="Default"/>
        <w:jc w:val="both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56"/>
        <w:gridCol w:w="4045"/>
        <w:gridCol w:w="1868"/>
        <w:gridCol w:w="3908"/>
        <w:gridCol w:w="1448"/>
        <w:gridCol w:w="1469"/>
      </w:tblGrid>
      <w:tr w:rsidR="00715EB9" w:rsidRPr="00C1164A" w:rsidTr="00FE2215">
        <w:tc>
          <w:tcPr>
            <w:tcW w:w="431" w:type="pct"/>
          </w:tcPr>
          <w:p w:rsidR="00715EB9" w:rsidRPr="009A1FC4" w:rsidRDefault="00715EB9" w:rsidP="00FE2215">
            <w:pPr>
              <w:pStyle w:val="Default"/>
              <w:jc w:val="both"/>
              <w:rPr>
                <w:b/>
                <w:bCs/>
              </w:rPr>
            </w:pPr>
            <w:r w:rsidRPr="009A1FC4">
              <w:rPr>
                <w:b/>
                <w:bCs/>
              </w:rPr>
              <w:t>Tipo de atividade</w:t>
            </w:r>
          </w:p>
        </w:tc>
        <w:tc>
          <w:tcPr>
            <w:tcW w:w="1455" w:type="pct"/>
          </w:tcPr>
          <w:p w:rsidR="00715EB9" w:rsidRPr="009A1FC4" w:rsidRDefault="00715EB9" w:rsidP="00FE2215">
            <w:pPr>
              <w:pStyle w:val="Default"/>
              <w:jc w:val="both"/>
              <w:rPr>
                <w:b/>
                <w:bCs/>
              </w:rPr>
            </w:pPr>
            <w:r w:rsidRPr="009A1FC4">
              <w:rPr>
                <w:b/>
                <w:bCs/>
              </w:rPr>
              <w:t>Atividade</w:t>
            </w:r>
          </w:p>
        </w:tc>
        <w:tc>
          <w:tcPr>
            <w:tcW w:w="677" w:type="pct"/>
          </w:tcPr>
          <w:p w:rsidR="00715EB9" w:rsidRPr="009A1FC4" w:rsidRDefault="00715EB9" w:rsidP="00FE2215">
            <w:pPr>
              <w:pStyle w:val="Default"/>
              <w:jc w:val="both"/>
              <w:rPr>
                <w:b/>
                <w:bCs/>
              </w:rPr>
            </w:pPr>
            <w:r w:rsidRPr="009A1FC4">
              <w:rPr>
                <w:b/>
                <w:bCs/>
              </w:rPr>
              <w:t>Pontuação</w:t>
            </w:r>
          </w:p>
        </w:tc>
        <w:tc>
          <w:tcPr>
            <w:tcW w:w="1406" w:type="pct"/>
          </w:tcPr>
          <w:p w:rsidR="00715EB9" w:rsidRPr="009A1FC4" w:rsidRDefault="00715EB9" w:rsidP="00FE2215">
            <w:pPr>
              <w:pStyle w:val="Default"/>
              <w:jc w:val="both"/>
              <w:rPr>
                <w:b/>
                <w:bCs/>
              </w:rPr>
            </w:pPr>
            <w:r w:rsidRPr="009A1FC4">
              <w:rPr>
                <w:b/>
                <w:bCs/>
              </w:rPr>
              <w:t>Exemplo de tipo de documento comprobatório</w:t>
            </w:r>
          </w:p>
        </w:tc>
        <w:tc>
          <w:tcPr>
            <w:tcW w:w="527" w:type="pct"/>
          </w:tcPr>
          <w:p w:rsidR="00715EB9" w:rsidRPr="009A1FC4" w:rsidRDefault="00715EB9" w:rsidP="00FE2215">
            <w:pPr>
              <w:pStyle w:val="Default"/>
              <w:jc w:val="both"/>
              <w:rPr>
                <w:b/>
                <w:bCs/>
              </w:rPr>
            </w:pPr>
            <w:r w:rsidRPr="009A1FC4">
              <w:rPr>
                <w:b/>
                <w:bCs/>
              </w:rPr>
              <w:t>Pontuação realizada pelo aluno</w:t>
            </w:r>
          </w:p>
        </w:tc>
        <w:tc>
          <w:tcPr>
            <w:tcW w:w="504" w:type="pct"/>
          </w:tcPr>
          <w:p w:rsidR="00715EB9" w:rsidRPr="009A1FC4" w:rsidRDefault="00715EB9" w:rsidP="00FE2215">
            <w:pPr>
              <w:pStyle w:val="Default"/>
              <w:jc w:val="both"/>
              <w:rPr>
                <w:b/>
                <w:bCs/>
              </w:rPr>
            </w:pPr>
            <w:r w:rsidRPr="009A1FC4">
              <w:rPr>
                <w:b/>
                <w:bCs/>
              </w:rPr>
              <w:t>Conferência da pontuação na seleção</w:t>
            </w:r>
          </w:p>
        </w:tc>
      </w:tr>
      <w:tr w:rsidR="00715EB9" w:rsidRPr="00C1164A" w:rsidTr="00FE2215">
        <w:tc>
          <w:tcPr>
            <w:tcW w:w="431" w:type="pct"/>
            <w:vMerge w:val="restart"/>
          </w:tcPr>
          <w:p w:rsidR="00715EB9" w:rsidRPr="00C1164A" w:rsidRDefault="00715EB9" w:rsidP="00FE2215">
            <w:pPr>
              <w:pStyle w:val="Default"/>
              <w:jc w:val="both"/>
            </w:pPr>
            <w:r w:rsidRPr="00C1164A">
              <w:t>F</w:t>
            </w:r>
            <w:r>
              <w:t>ormação</w:t>
            </w:r>
          </w:p>
        </w:tc>
        <w:tc>
          <w:tcPr>
            <w:tcW w:w="1455" w:type="pct"/>
          </w:tcPr>
          <w:p w:rsidR="00715EB9" w:rsidRPr="00C1164A" w:rsidRDefault="00715EB9" w:rsidP="00FE2215">
            <w:pPr>
              <w:pStyle w:val="Default"/>
              <w:jc w:val="both"/>
            </w:pPr>
            <w:r w:rsidRPr="00C1164A">
              <w:t>Graduação em Engenharia de Minas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3 pontos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Diploma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Pr="00C1164A" w:rsidRDefault="00715EB9" w:rsidP="00FE2215">
            <w:pPr>
              <w:pStyle w:val="Default"/>
              <w:jc w:val="both"/>
            </w:pPr>
            <w:r w:rsidRPr="00C1164A">
              <w:t xml:space="preserve">Graduação em Engenharia Química 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2,5 pontos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Diploma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Pr="00C1164A" w:rsidRDefault="00715EB9" w:rsidP="00FE2215">
            <w:pPr>
              <w:pStyle w:val="Default"/>
              <w:jc w:val="both"/>
            </w:pPr>
            <w:r w:rsidRPr="00C1164A">
              <w:t xml:space="preserve">Graduação </w:t>
            </w:r>
            <w:r>
              <w:t>nas demais Engenharias</w:t>
            </w:r>
            <w:r w:rsidRPr="00C1164A">
              <w:t xml:space="preserve"> 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2 pontos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Diploma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Pr="00C1164A" w:rsidRDefault="00715EB9" w:rsidP="00FE2215">
            <w:pPr>
              <w:pStyle w:val="Default"/>
              <w:jc w:val="both"/>
            </w:pPr>
            <w:r w:rsidRPr="00C1164A">
              <w:t>Bacharelado em Ciência e Tecnologia</w:t>
            </w:r>
            <w:r>
              <w:t>,</w:t>
            </w:r>
            <w:r w:rsidRPr="00C1164A">
              <w:t xml:space="preserve"> ou </w:t>
            </w:r>
            <w:r>
              <w:t xml:space="preserve">Graduação em </w:t>
            </w:r>
            <w:r w:rsidRPr="00C1164A">
              <w:t>áreas afins que sejam correlatas às linhas de pesquisa do</w:t>
            </w:r>
            <w:r w:rsidRPr="00C1164A">
              <w:rPr>
                <w:spacing w:val="-4"/>
              </w:rPr>
              <w:t xml:space="preserve"> </w:t>
            </w:r>
            <w:r w:rsidRPr="00C1164A">
              <w:t>Programa</w:t>
            </w:r>
            <w:r>
              <w:t xml:space="preserve"> de Pós-Graduação em Engenharia Química</w:t>
            </w:r>
            <w:r w:rsidRPr="00C1164A">
              <w:t>.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1,5 pontos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Diploma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 xml:space="preserve">Especialização </w:t>
            </w:r>
            <w:r w:rsidRPr="009A1FC4">
              <w:rPr>
                <w:i/>
                <w:iCs/>
              </w:rPr>
              <w:t>Lato Sensu</w:t>
            </w:r>
            <w:r>
              <w:t xml:space="preserve"> concluída na área de Engenharias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1,0 ponto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Diploma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 xml:space="preserve">Especialização </w:t>
            </w:r>
            <w:r w:rsidRPr="009A1FC4">
              <w:rPr>
                <w:i/>
                <w:iCs/>
              </w:rPr>
              <w:t>Lato Sensu</w:t>
            </w:r>
            <w:r>
              <w:t xml:space="preserve"> concluída nas demais áreas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0,5 ponto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Diploma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Default="00715EB9" w:rsidP="00FE2215">
            <w:pPr>
              <w:pStyle w:val="Default"/>
              <w:jc w:val="both"/>
            </w:pPr>
            <w:r>
              <w:t xml:space="preserve">Especialização </w:t>
            </w:r>
            <w:r w:rsidRPr="009A1FC4">
              <w:rPr>
                <w:i/>
                <w:iCs/>
              </w:rPr>
              <w:t>Lato Sensu</w:t>
            </w:r>
            <w:r>
              <w:t xml:space="preserve"> em andamento na área de Engenharias</w:t>
            </w:r>
          </w:p>
        </w:tc>
        <w:tc>
          <w:tcPr>
            <w:tcW w:w="677" w:type="pct"/>
          </w:tcPr>
          <w:p w:rsidR="00715EB9" w:rsidRDefault="00715EB9" w:rsidP="00FE2215">
            <w:pPr>
              <w:pStyle w:val="Default"/>
              <w:jc w:val="both"/>
            </w:pPr>
            <w:r>
              <w:t>0,5 pontos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Comprovante de matrícula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Default="00715EB9" w:rsidP="00FE2215">
            <w:pPr>
              <w:pStyle w:val="Default"/>
              <w:jc w:val="both"/>
            </w:pPr>
            <w:r>
              <w:t xml:space="preserve">Especialização </w:t>
            </w:r>
            <w:r w:rsidRPr="009A1FC4">
              <w:rPr>
                <w:i/>
                <w:iCs/>
              </w:rPr>
              <w:t>Lato Sensu</w:t>
            </w:r>
            <w:r>
              <w:t xml:space="preserve"> em andamento nas demais áreas</w:t>
            </w:r>
          </w:p>
        </w:tc>
        <w:tc>
          <w:tcPr>
            <w:tcW w:w="677" w:type="pct"/>
          </w:tcPr>
          <w:p w:rsidR="00715EB9" w:rsidRDefault="00715EB9" w:rsidP="00FE2215">
            <w:pPr>
              <w:pStyle w:val="Default"/>
              <w:jc w:val="both"/>
            </w:pPr>
            <w:r>
              <w:t>0,25 pontos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Comprovante de matrícula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 w:val="restart"/>
          </w:tcPr>
          <w:p w:rsidR="00715EB9" w:rsidRDefault="00715EB9" w:rsidP="00FE2215">
            <w:pPr>
              <w:pStyle w:val="Default"/>
              <w:jc w:val="both"/>
            </w:pPr>
            <w:r>
              <w:lastRenderedPageBreak/>
              <w:t>Atividades realizadas durante a graduação</w:t>
            </w:r>
          </w:p>
        </w:tc>
        <w:tc>
          <w:tcPr>
            <w:tcW w:w="1455" w:type="pct"/>
          </w:tcPr>
          <w:p w:rsidR="00715EB9" w:rsidRDefault="00715EB9" w:rsidP="00FE2215">
            <w:pPr>
              <w:pStyle w:val="Default"/>
              <w:jc w:val="both"/>
            </w:pPr>
            <w:r>
              <w:t>Projeto de Iniciação científica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1,0 ponto/projeto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Atestado da Instituição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Default="00715EB9" w:rsidP="00FE2215">
            <w:pPr>
              <w:pStyle w:val="Default"/>
              <w:jc w:val="both"/>
            </w:pPr>
            <w:r>
              <w:t>Projeto de Extensão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0,5 ponto/projeto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Atestado da Instituição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Default="00715EB9" w:rsidP="00FE2215">
            <w:pPr>
              <w:pStyle w:val="Default"/>
              <w:jc w:val="both"/>
            </w:pPr>
            <w:r>
              <w:t>Estágio em indústria atuante na cadeia produtiva do alumínio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1,0 ponto/estágio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Atestado de estágio da Instituição acadêmica, ou contrato com a empresa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Default="00715EB9" w:rsidP="00FE2215">
            <w:pPr>
              <w:pStyle w:val="Default"/>
              <w:jc w:val="both"/>
            </w:pPr>
            <w:r>
              <w:t>Estágio em indústria não atuante na cadeia produtiva do alumínio</w:t>
            </w:r>
          </w:p>
        </w:tc>
        <w:tc>
          <w:tcPr>
            <w:tcW w:w="677" w:type="pct"/>
          </w:tcPr>
          <w:p w:rsidR="00715EB9" w:rsidRDefault="00715EB9" w:rsidP="00FE2215">
            <w:pPr>
              <w:pStyle w:val="Default"/>
              <w:jc w:val="both"/>
            </w:pPr>
            <w:r>
              <w:t>0,5 ponto/estágio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Atestado de estágio da Instituição acadêmica, ou contrato com a empresa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Default="00715EB9" w:rsidP="00FE2215">
            <w:pPr>
              <w:pStyle w:val="Default"/>
              <w:jc w:val="both"/>
            </w:pPr>
            <w:r>
              <w:t>Monitoria em disciplina de graduação em Engenharia de Minas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0,75 pontos/monitoria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Atestado da Instituição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Default="00715EB9" w:rsidP="00FE2215">
            <w:pPr>
              <w:pStyle w:val="Default"/>
              <w:jc w:val="both"/>
            </w:pPr>
            <w:r>
              <w:t>Monitoria em disciplina de graduação nas demais engenharias, ou bacharelado em ciência e tecnologia, ou Graduação ciências exatas e da terra</w:t>
            </w:r>
          </w:p>
        </w:tc>
        <w:tc>
          <w:tcPr>
            <w:tcW w:w="677" w:type="pct"/>
          </w:tcPr>
          <w:p w:rsidR="00715EB9" w:rsidRDefault="00715EB9" w:rsidP="00FE2215">
            <w:pPr>
              <w:pStyle w:val="Default"/>
              <w:jc w:val="both"/>
            </w:pPr>
            <w:r>
              <w:t>0,5 pontos/monitoria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Atestado da Instituição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Default="00715EB9" w:rsidP="00FE2215">
            <w:pPr>
              <w:pStyle w:val="Default"/>
              <w:jc w:val="both"/>
            </w:pPr>
            <w:r>
              <w:t xml:space="preserve">Participação como membro de empresa </w:t>
            </w:r>
            <w:proofErr w:type="spellStart"/>
            <w:r>
              <w:t>junior</w:t>
            </w:r>
            <w:proofErr w:type="spellEnd"/>
            <w:r>
              <w:t xml:space="preserve"> ou </w:t>
            </w:r>
            <w:r w:rsidRPr="009A1FC4">
              <w:rPr>
                <w:i/>
                <w:iCs/>
              </w:rPr>
              <w:t>startup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0,25 pontos/semestre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Atestado da empresa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 w:val="restar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Atividades científicas</w:t>
            </w:r>
          </w:p>
        </w:tc>
        <w:tc>
          <w:tcPr>
            <w:tcW w:w="1455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 xml:space="preserve">Artigo publicado nos últimos 3 anos em revista na área de engenharias ou ciências exatas e da terra com </w:t>
            </w:r>
            <w:proofErr w:type="spellStart"/>
            <w:r>
              <w:t>Qualis</w:t>
            </w:r>
            <w:proofErr w:type="spellEnd"/>
            <w:r>
              <w:t xml:space="preserve"> A1 ou A2 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2 pontos/artigo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Primeira página do artigo ou link da publicação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 xml:space="preserve">Artigo publicado nos últimos 3 anos em revista na área de engenharias ou ciências exatas e da terra com </w:t>
            </w:r>
            <w:proofErr w:type="spellStart"/>
            <w:r>
              <w:t>Qualis</w:t>
            </w:r>
            <w:proofErr w:type="spellEnd"/>
            <w:r>
              <w:t xml:space="preserve"> B1 ou inferior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1,5 pontos/artigo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Primeira página do artigo ou link da publicação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 xml:space="preserve">Artigo aceito em revista na área de engenharias ou ciências exatas e da terra com </w:t>
            </w:r>
            <w:proofErr w:type="spellStart"/>
            <w:r>
              <w:t>Qualis</w:t>
            </w:r>
            <w:proofErr w:type="spellEnd"/>
            <w:r>
              <w:t xml:space="preserve"> A1 ou A2 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1,5 ponto/artigo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Comprovante de aceite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 xml:space="preserve">Artigo aceito em revista na área de engenharias ou ciências exatas e da terra com </w:t>
            </w:r>
            <w:proofErr w:type="spellStart"/>
            <w:r>
              <w:t>Qualis</w:t>
            </w:r>
            <w:proofErr w:type="spellEnd"/>
            <w:r>
              <w:t xml:space="preserve"> B1 ou inferior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1,0 ponto/artigo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Comprovante de aceite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Publicação de trabalho completo em evento científico internacional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1,0 ponto/artigo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Primeira página do artigo e primeira página dos anais ou link da publicação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Publicação de trabalho completo em evento científico nacional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0,75 ponto/artigo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Primeira página do artigo e primeira página dos anais ou link da publicação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Default="00715EB9" w:rsidP="00FE2215">
            <w:pPr>
              <w:pStyle w:val="Default"/>
              <w:jc w:val="both"/>
            </w:pPr>
            <w:r>
              <w:t>Apresentação de trabalho em evento científico internacional</w:t>
            </w:r>
          </w:p>
        </w:tc>
        <w:tc>
          <w:tcPr>
            <w:tcW w:w="677" w:type="pct"/>
          </w:tcPr>
          <w:p w:rsidR="00715EB9" w:rsidRPr="00FD4D11" w:rsidRDefault="00715EB9" w:rsidP="00FE2215">
            <w:pPr>
              <w:pStyle w:val="Default"/>
              <w:jc w:val="both"/>
            </w:pPr>
            <w:r w:rsidRPr="00FD4D11">
              <w:t>1,0 ponto/artigo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Atestado de apresentação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Default="00715EB9" w:rsidP="00FE2215">
            <w:pPr>
              <w:pStyle w:val="Default"/>
              <w:jc w:val="both"/>
            </w:pPr>
            <w:r>
              <w:t>Apresentação de trabalho em evento científico nacional</w:t>
            </w:r>
          </w:p>
        </w:tc>
        <w:tc>
          <w:tcPr>
            <w:tcW w:w="677" w:type="pct"/>
          </w:tcPr>
          <w:p w:rsidR="00715EB9" w:rsidRPr="00FD4D11" w:rsidRDefault="00715EB9" w:rsidP="00FE2215">
            <w:pPr>
              <w:pStyle w:val="Default"/>
              <w:jc w:val="both"/>
            </w:pPr>
            <w:r w:rsidRPr="00FD4D11">
              <w:t>0,</w:t>
            </w:r>
            <w:r>
              <w:t>7</w:t>
            </w:r>
            <w:r w:rsidRPr="00FD4D11">
              <w:t>5 ponto/artigo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Atestado de apresentação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 w:val="restar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Atuação no mercado de trabalho</w:t>
            </w:r>
          </w:p>
        </w:tc>
        <w:tc>
          <w:tcPr>
            <w:tcW w:w="1455" w:type="pct"/>
          </w:tcPr>
          <w:p w:rsidR="00715EB9" w:rsidRDefault="00715EB9" w:rsidP="00FE2215">
            <w:pPr>
              <w:pStyle w:val="Default"/>
              <w:jc w:val="both"/>
            </w:pPr>
            <w:r>
              <w:t>Vínculo empregatício em indústria atuante na cadeia produtiva do alumínio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0,5 pontos/semestre de trabalho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Contrato com a empresa ou formalização em carteira de trabalho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  <w:vMerge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1455" w:type="pct"/>
          </w:tcPr>
          <w:p w:rsidR="00715EB9" w:rsidRDefault="00715EB9" w:rsidP="00FE2215">
            <w:pPr>
              <w:pStyle w:val="Default"/>
              <w:jc w:val="both"/>
            </w:pPr>
            <w:r>
              <w:t>Vínculo empregatício em indústria não atuante na cadeia produtiva do alumínio</w:t>
            </w:r>
          </w:p>
        </w:tc>
        <w:tc>
          <w:tcPr>
            <w:tcW w:w="677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0,25 pontos/semestre de trabalho</w:t>
            </w:r>
          </w:p>
        </w:tc>
        <w:tc>
          <w:tcPr>
            <w:tcW w:w="1406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Contrato com a empresa ou formalização em carteira de trabalho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  <w:tr w:rsidR="00715EB9" w:rsidRPr="00C1164A" w:rsidTr="00FE2215">
        <w:tc>
          <w:tcPr>
            <w:tcW w:w="431" w:type="pct"/>
          </w:tcPr>
          <w:p w:rsidR="00715EB9" w:rsidRPr="00C1164A" w:rsidRDefault="00715EB9" w:rsidP="00FE2215">
            <w:pPr>
              <w:pStyle w:val="Default"/>
              <w:jc w:val="both"/>
            </w:pPr>
            <w:r>
              <w:t>Outras atividades</w:t>
            </w:r>
          </w:p>
        </w:tc>
        <w:tc>
          <w:tcPr>
            <w:tcW w:w="1455" w:type="pct"/>
          </w:tcPr>
          <w:p w:rsidR="00715EB9" w:rsidRDefault="00715EB9" w:rsidP="00FE2215">
            <w:pPr>
              <w:pStyle w:val="Default"/>
              <w:jc w:val="both"/>
            </w:pPr>
            <w:r>
              <w:t>Outras atividades realizadas pelo candidato que ele julgue que devam ser consideradas na seleção do bolsista</w:t>
            </w:r>
          </w:p>
        </w:tc>
        <w:tc>
          <w:tcPr>
            <w:tcW w:w="677" w:type="pct"/>
          </w:tcPr>
          <w:p w:rsidR="00715EB9" w:rsidRDefault="00715EB9" w:rsidP="00FE2215">
            <w:pPr>
              <w:pStyle w:val="Default"/>
              <w:jc w:val="both"/>
            </w:pPr>
            <w:r>
              <w:t>-</w:t>
            </w:r>
          </w:p>
        </w:tc>
        <w:tc>
          <w:tcPr>
            <w:tcW w:w="1406" w:type="pct"/>
          </w:tcPr>
          <w:p w:rsidR="00715EB9" w:rsidRDefault="00715EB9" w:rsidP="00FE2215">
            <w:pPr>
              <w:pStyle w:val="Default"/>
              <w:jc w:val="both"/>
            </w:pPr>
            <w:r>
              <w:t>-</w:t>
            </w:r>
          </w:p>
        </w:tc>
        <w:tc>
          <w:tcPr>
            <w:tcW w:w="527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  <w:tc>
          <w:tcPr>
            <w:tcW w:w="504" w:type="pct"/>
          </w:tcPr>
          <w:p w:rsidR="00715EB9" w:rsidRPr="00C1164A" w:rsidRDefault="00715EB9" w:rsidP="00FE2215">
            <w:pPr>
              <w:pStyle w:val="Default"/>
              <w:jc w:val="both"/>
            </w:pPr>
          </w:p>
        </w:tc>
      </w:tr>
    </w:tbl>
    <w:p w:rsidR="00715EB9" w:rsidRDefault="00715EB9" w:rsidP="00715EB9">
      <w:pPr>
        <w:pStyle w:val="Default"/>
        <w:jc w:val="both"/>
      </w:pPr>
      <w:r>
        <w:t xml:space="preserve"> </w:t>
      </w:r>
    </w:p>
    <w:p w:rsidR="00715EB9" w:rsidRDefault="00715EB9" w:rsidP="00715EB9">
      <w:pPr>
        <w:pStyle w:val="Default"/>
        <w:jc w:val="both"/>
      </w:pPr>
      <w:r>
        <w:t>Observações:</w:t>
      </w:r>
    </w:p>
    <w:p w:rsidR="00715EB9" w:rsidRDefault="00715EB9" w:rsidP="00715EB9">
      <w:pPr>
        <w:pStyle w:val="Default"/>
        <w:numPr>
          <w:ilvl w:val="0"/>
          <w:numId w:val="1"/>
        </w:numPr>
        <w:jc w:val="both"/>
      </w:pPr>
      <w:r>
        <w:t xml:space="preserve">Os candidatos devem preencher a coluna correspondente à pontuação realizada pelo autor, salvar o arquivo no formato </w:t>
      </w:r>
      <w:proofErr w:type="spellStart"/>
      <w:r>
        <w:t>pdf</w:t>
      </w:r>
      <w:proofErr w:type="spellEnd"/>
      <w:r>
        <w:t>, e enviar junto aos outros documentos necessários para a inscrição</w:t>
      </w:r>
    </w:p>
    <w:p w:rsidR="00715EB9" w:rsidRDefault="00715EB9" w:rsidP="00715EB9">
      <w:pPr>
        <w:pStyle w:val="Default"/>
        <w:numPr>
          <w:ilvl w:val="0"/>
          <w:numId w:val="1"/>
        </w:numPr>
        <w:jc w:val="both"/>
      </w:pPr>
      <w:r>
        <w:t>Os candidatos que tiverem realizado outras atividades que julguem que devam ser consideradas na seleção do bolsista, devem escrever o tipo de atividade na planilha de pontuação, e anexar documento comprobatório ao currículo.</w:t>
      </w:r>
    </w:p>
    <w:p w:rsidR="00715EB9" w:rsidRDefault="00715EB9" w:rsidP="00715EB9">
      <w:pPr>
        <w:widowControl/>
        <w:suppressAutoHyphens w:val="0"/>
        <w:rPr>
          <w:rFonts w:eastAsia="Times New Roman"/>
          <w:color w:val="000000"/>
          <w:kern w:val="0"/>
          <w:lang w:eastAsia="pt-BR"/>
        </w:rPr>
      </w:pPr>
      <w:r>
        <w:br w:type="page"/>
      </w:r>
    </w:p>
    <w:p w:rsidR="00715EB9" w:rsidRPr="005B61CE" w:rsidRDefault="00715EB9" w:rsidP="00715EB9">
      <w:pPr>
        <w:pStyle w:val="Default"/>
        <w:jc w:val="center"/>
        <w:rPr>
          <w:b/>
          <w:bCs/>
        </w:rPr>
      </w:pPr>
      <w:r w:rsidRPr="005B61CE">
        <w:rPr>
          <w:b/>
          <w:bCs/>
        </w:rPr>
        <w:lastRenderedPageBreak/>
        <w:t>ANEXO I</w:t>
      </w:r>
      <w:r>
        <w:rPr>
          <w:b/>
          <w:bCs/>
        </w:rPr>
        <w:t>I</w:t>
      </w:r>
    </w:p>
    <w:p w:rsidR="00715EB9" w:rsidRPr="005B61CE" w:rsidRDefault="00715EB9" w:rsidP="00715EB9">
      <w:pPr>
        <w:pStyle w:val="Default"/>
        <w:jc w:val="center"/>
        <w:rPr>
          <w:b/>
          <w:bCs/>
        </w:rPr>
      </w:pPr>
    </w:p>
    <w:p w:rsidR="00715EB9" w:rsidRDefault="00715EB9" w:rsidP="00715EB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CRITÉRIOS DE </w:t>
      </w:r>
      <w:r w:rsidRPr="005B61CE">
        <w:rPr>
          <w:b/>
          <w:bCs/>
        </w:rPr>
        <w:t xml:space="preserve">PONTUAÇÃO DA </w:t>
      </w:r>
      <w:r>
        <w:rPr>
          <w:b/>
          <w:bCs/>
        </w:rPr>
        <w:t>ENTREVISTA</w:t>
      </w:r>
    </w:p>
    <w:p w:rsidR="00715EB9" w:rsidRDefault="00715EB9" w:rsidP="00715EB9">
      <w:pPr>
        <w:pStyle w:val="Default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14"/>
        <w:gridCol w:w="6980"/>
      </w:tblGrid>
      <w:tr w:rsidR="00715EB9" w:rsidRPr="00DB636D" w:rsidTr="00FE2215">
        <w:tc>
          <w:tcPr>
            <w:tcW w:w="7280" w:type="dxa"/>
          </w:tcPr>
          <w:p w:rsidR="00715EB9" w:rsidRPr="00DB636D" w:rsidRDefault="00715EB9" w:rsidP="00FE2215">
            <w:pPr>
              <w:pStyle w:val="Default"/>
              <w:jc w:val="center"/>
              <w:rPr>
                <w:b/>
                <w:bCs/>
              </w:rPr>
            </w:pPr>
            <w:r w:rsidRPr="00DB636D">
              <w:rPr>
                <w:b/>
                <w:bCs/>
              </w:rPr>
              <w:t>Critério</w:t>
            </w:r>
          </w:p>
        </w:tc>
        <w:tc>
          <w:tcPr>
            <w:tcW w:w="7280" w:type="dxa"/>
          </w:tcPr>
          <w:p w:rsidR="00715EB9" w:rsidRPr="00DB636D" w:rsidRDefault="00715EB9" w:rsidP="00FE2215">
            <w:pPr>
              <w:pStyle w:val="Default"/>
              <w:jc w:val="center"/>
              <w:rPr>
                <w:b/>
                <w:bCs/>
              </w:rPr>
            </w:pPr>
            <w:r w:rsidRPr="00DB636D">
              <w:rPr>
                <w:b/>
                <w:bCs/>
              </w:rPr>
              <w:t>Peso na avaliação</w:t>
            </w:r>
          </w:p>
        </w:tc>
      </w:tr>
      <w:tr w:rsidR="00715EB9" w:rsidTr="00FE2215">
        <w:tc>
          <w:tcPr>
            <w:tcW w:w="7280" w:type="dxa"/>
          </w:tcPr>
          <w:p w:rsidR="00715EB9" w:rsidRPr="005B61CE" w:rsidRDefault="00715EB9" w:rsidP="00FE2215">
            <w:pPr>
              <w:pStyle w:val="Default"/>
              <w:jc w:val="center"/>
            </w:pPr>
            <w:r>
              <w:t>Familiaridade com o beneficiamento de bauxita</w:t>
            </w:r>
          </w:p>
        </w:tc>
        <w:tc>
          <w:tcPr>
            <w:tcW w:w="7280" w:type="dxa"/>
          </w:tcPr>
          <w:p w:rsidR="00715EB9" w:rsidRPr="00DB636D" w:rsidRDefault="00715EB9" w:rsidP="00FE2215">
            <w:pPr>
              <w:pStyle w:val="Default"/>
              <w:jc w:val="center"/>
            </w:pPr>
            <w:r w:rsidRPr="00DB636D">
              <w:t>2</w:t>
            </w:r>
          </w:p>
        </w:tc>
      </w:tr>
      <w:tr w:rsidR="00715EB9" w:rsidTr="00FE2215">
        <w:tc>
          <w:tcPr>
            <w:tcW w:w="7280" w:type="dxa"/>
          </w:tcPr>
          <w:p w:rsidR="00715EB9" w:rsidRPr="005B61CE" w:rsidRDefault="00715EB9" w:rsidP="00FE2215">
            <w:pPr>
              <w:pStyle w:val="Default"/>
              <w:jc w:val="center"/>
            </w:pPr>
            <w:r>
              <w:t>Experiência com o desenvolvimento de ciência e tecnologia</w:t>
            </w:r>
          </w:p>
        </w:tc>
        <w:tc>
          <w:tcPr>
            <w:tcW w:w="7280" w:type="dxa"/>
          </w:tcPr>
          <w:p w:rsidR="00715EB9" w:rsidRPr="00DB636D" w:rsidRDefault="00715EB9" w:rsidP="00FE2215">
            <w:pPr>
              <w:pStyle w:val="Default"/>
              <w:jc w:val="center"/>
            </w:pPr>
            <w:r w:rsidRPr="00DB636D">
              <w:t>2</w:t>
            </w:r>
          </w:p>
        </w:tc>
      </w:tr>
      <w:tr w:rsidR="00715EB9" w:rsidTr="00FE2215">
        <w:tc>
          <w:tcPr>
            <w:tcW w:w="7280" w:type="dxa"/>
          </w:tcPr>
          <w:p w:rsidR="00715EB9" w:rsidRDefault="00715EB9" w:rsidP="00FE2215">
            <w:pPr>
              <w:pStyle w:val="Default"/>
              <w:jc w:val="center"/>
            </w:pPr>
            <w:r>
              <w:t>Disponibilidade de tempo para a condução do projeto de pesquisa bem como das atividades envolvidas</w:t>
            </w:r>
          </w:p>
        </w:tc>
        <w:tc>
          <w:tcPr>
            <w:tcW w:w="7280" w:type="dxa"/>
          </w:tcPr>
          <w:p w:rsidR="00715EB9" w:rsidRPr="00DB636D" w:rsidRDefault="00715EB9" w:rsidP="00FE2215">
            <w:pPr>
              <w:pStyle w:val="Default"/>
              <w:jc w:val="center"/>
            </w:pPr>
            <w:r w:rsidRPr="00DB636D">
              <w:t>2</w:t>
            </w:r>
          </w:p>
        </w:tc>
      </w:tr>
      <w:tr w:rsidR="00715EB9" w:rsidTr="00FE2215">
        <w:tc>
          <w:tcPr>
            <w:tcW w:w="7280" w:type="dxa"/>
          </w:tcPr>
          <w:p w:rsidR="00715EB9" w:rsidRDefault="00715EB9" w:rsidP="00FE2215">
            <w:pPr>
              <w:pStyle w:val="Default"/>
              <w:jc w:val="center"/>
            </w:pPr>
            <w:r>
              <w:t>Entusiasmo e interesse no processo seletivo e no projeto de pesquisa</w:t>
            </w:r>
          </w:p>
        </w:tc>
        <w:tc>
          <w:tcPr>
            <w:tcW w:w="7280" w:type="dxa"/>
          </w:tcPr>
          <w:p w:rsidR="00715EB9" w:rsidRPr="00DB636D" w:rsidRDefault="00715EB9" w:rsidP="00FE2215">
            <w:pPr>
              <w:pStyle w:val="Default"/>
              <w:jc w:val="center"/>
            </w:pPr>
            <w:r w:rsidRPr="00DB636D">
              <w:t>2</w:t>
            </w:r>
          </w:p>
        </w:tc>
      </w:tr>
      <w:tr w:rsidR="00715EB9" w:rsidTr="00FE2215">
        <w:tc>
          <w:tcPr>
            <w:tcW w:w="7280" w:type="dxa"/>
          </w:tcPr>
          <w:p w:rsidR="00715EB9" w:rsidRDefault="00715EB9" w:rsidP="00FE2215">
            <w:pPr>
              <w:pStyle w:val="Default"/>
              <w:jc w:val="center"/>
            </w:pPr>
            <w:r>
              <w:t>Objetividade e clareza nas respostas; e capacidade de argumentação</w:t>
            </w:r>
          </w:p>
        </w:tc>
        <w:tc>
          <w:tcPr>
            <w:tcW w:w="7280" w:type="dxa"/>
          </w:tcPr>
          <w:p w:rsidR="00715EB9" w:rsidRPr="00DB636D" w:rsidRDefault="00715EB9" w:rsidP="00FE2215">
            <w:pPr>
              <w:pStyle w:val="Default"/>
              <w:jc w:val="center"/>
            </w:pPr>
            <w:r w:rsidRPr="00DB636D">
              <w:t>2</w:t>
            </w:r>
          </w:p>
        </w:tc>
      </w:tr>
    </w:tbl>
    <w:p w:rsidR="00715EB9" w:rsidRPr="005B61CE" w:rsidRDefault="00715EB9" w:rsidP="00715EB9">
      <w:pPr>
        <w:pStyle w:val="Default"/>
        <w:jc w:val="center"/>
        <w:rPr>
          <w:b/>
          <w:bCs/>
        </w:rPr>
      </w:pPr>
    </w:p>
    <w:p w:rsidR="00715EB9" w:rsidRDefault="00715EB9" w:rsidP="00715EB9">
      <w:pPr>
        <w:pStyle w:val="Default"/>
        <w:jc w:val="both"/>
      </w:pPr>
      <w:r>
        <w:t>Observações:</w:t>
      </w:r>
    </w:p>
    <w:p w:rsidR="0062434D" w:rsidRDefault="00715EB9" w:rsidP="00715EB9">
      <w:r>
        <w:t>A nota máxima da entrevista é 10 (dez), para o cálculo da nota serão utilizados os pesos da planilha</w:t>
      </w:r>
    </w:p>
    <w:sectPr w:rsidR="0062434D" w:rsidSect="00715EB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D194A"/>
    <w:multiLevelType w:val="hybridMultilevel"/>
    <w:tmpl w:val="C7D27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B9"/>
    <w:rsid w:val="00182636"/>
    <w:rsid w:val="0062434D"/>
    <w:rsid w:val="00715EB9"/>
    <w:rsid w:val="008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439FA-4304-409A-945B-A24F9E92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EB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1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2020-12-11T17:52:00Z</dcterms:created>
  <dcterms:modified xsi:type="dcterms:W3CDTF">2020-12-11T18:13:00Z</dcterms:modified>
</cp:coreProperties>
</file>