
<file path=[Content_Types].xml><?xml version="1.0" encoding="utf-8"?>
<Types xmlns="http://schemas.openxmlformats.org/package/2006/content-types">
  <Default Extension="jpg" ContentType="image/jpeg"/>
  <Default Extension="xml" ContentType="application/xml"/>
  <Default Extension="png" ContentType="image/png"/>
  <Default Extension="odttf" ContentType="application/vnd.openxmlformats-officedocument.obfuscatedFont"/>
  <Default Extension="rels" ContentType="application/vnd.openxmlformats-package.relationships+xml"/>
  <Override PartName="/word/settings.xml" ContentType="application/vnd.openxmlformats-officedocument.wordprocessingml.settings+xml"/>
  <Override PartName="/customXML/item1.xml" ContentType="application/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custom-properties" Target="docProps/custom.xml" Id="rId1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3" /><Relationship Type="http://schemas.openxmlformats.org/officeDocument/2006/relationships/extended-properties" Target="docProps/app.xml" Id="Re3578bdb201f4186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body>
    <w:p xmlns:wp14="http://schemas.microsoft.com/office/word/2010/wordml" w:rsidP="702AB42D" w:rsidRDefault="00000000" w14:paraId="00000001" wp14:textId="77777777">
      <w:pPr>
        <w:keepNext w:val="0"/>
        <w:keepLines w:val="0"/>
        <w:pageBreakBefore w:val="0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1"/>
          <w:bCs w:val="1"/>
          <w:i w:val="0"/>
          <w:iCs w:val="0"/>
          <w:sz w:val="20"/>
          <w:szCs w:val="20"/>
        </w:rPr>
      </w:pPr>
      <w:r>
        <w:drawing>
          <wp:anchor xmlns:wp14="http://schemas.microsoft.com/office/word/2010/wordprocessingDrawing" distT="114300" distB="114300" distL="114300" distR="114300" simplePos="0" relativeHeight="0" behindDoc="0" locked="0" layoutInCell="1" hidden="0" allowOverlap="1" wp14:anchorId="1831D87E" wp14:editId="7777777">
            <wp:simplePos x="0" y="0"/>
            <wp:positionH relativeFrom="column">
              <wp:posOffset>5524500</wp:posOffset>
            </wp:positionH>
            <wp:positionV relativeFrom="paragraph">
              <wp:posOffset>257175</wp:posOffset>
            </wp:positionV>
            <wp:extent cx="975673" cy="820738"/>
            <wp:effectExtent l="0" t="0" r="0" b="0"/>
            <wp:wrapNone/>
            <wp:docPr id="3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975673" cy="8207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>
        <w:drawing>
          <wp:anchor xmlns:wp14="http://schemas.microsoft.com/office/word/2010/wordprocessingDrawing" distT="114300" distB="114300" distL="114300" distR="114300" simplePos="0" relativeHeight="0" behindDoc="1" locked="0" layoutInCell="1" hidden="0" allowOverlap="1" wp14:anchorId="6CB85DF9" wp14:editId="7777777">
            <wp:simplePos x="0" y="0"/>
            <wp:positionH relativeFrom="column">
              <wp:posOffset>85726</wp:posOffset>
            </wp:positionH>
            <wp:positionV relativeFrom="paragraph">
              <wp:posOffset>255891</wp:posOffset>
            </wp:positionV>
            <wp:extent cx="997308" cy="976313"/>
            <wp:effectExtent l="0" t="0" r="0" b="0"/>
            <wp:wrapNone/>
            <wp:docPr id="3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l="0" t="0" r="-11178" b="-11178"/>
                    <a:stretch>
                      <a:fillRect/>
                    </a:stretch>
                  </pic:blipFill>
                  <pic:spPr>
                    <a:xfrm>
                      <a:off x="0" y="0"/>
                      <a:ext cx="997308" cy="9763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dt>
      <w:sdtPr>
        <w:lock w:val="contentLocked"/>
        <w:id w:val="1052142151"/>
        <w:tag w:val="goog_rdk_0"/>
        <w:placeholder>
          <w:docPart w:val="DefaultPlaceholder_1081868574"/>
        </w:placeholder>
      </w:sdtPr>
      <w:sdtContent>
        <w:tbl>
          <w:tblPr>
            <w:tblW w:w="10440" w:type="dxa"/>
            <w:jc w:val="left"/>
            <w:tbl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insideH w:val="single" w:color="000000" w:themeColor="text1" w:sz="8" w:space="0"/>
              <w:insideV w:val="single" w:color="000000" w:themeColor="text1" w:sz="8" w:space="0"/>
            </w:tblBorders>
            <w:tblLayout w:type="fixed"/>
            <w:tblLook w:val="0600" w:firstRow="0" w:lastRow="0" w:firstColumn="0" w:lastColumn="0" w:noHBand="1" w:noVBand="1"/>
            <w:tblPrChange w:author="" w:id="2003683789">
              <w:tblPr/>
            </w:tblPrChange>
          </w:tblPr>
          <w:tblGrid>
            <w:gridCol w:w="1935"/>
            <w:gridCol w:w="6840"/>
            <w:gridCol w:w="1665"/>
            <w:tblGridChange w:id="750908565">
              <w:tblGrid>
                <w:gridCol w:w="2010"/>
                <w:gridCol w:w="6555"/>
                <w:gridCol w:w="1875"/>
              </w:tblGrid>
            </w:tblGridChange>
          </w:tblGrid>
          <w:tr xmlns:wp14="http://schemas.microsoft.com/office/word/2010/wordml" w:rsidTr="702AB42D" w14:paraId="6ED6BE6F" wp14:textId="77777777">
            <w:trPr>
              <w:cantSplit w:val="0"/>
              <w:trHeight w:val="1742.87109375" w:hRule="atLeast"/>
              <w:tblHeader w:val="0"/>
            </w:trPr>
            <w:tc>
              <w:tcPr>
                <w:tcW w:w="1935" w:type="dxa"/>
                <w:tcBorders>
                  <w:top w:val="single" w:color="FFFFFF" w:themeColor="background1" w:sz="8" w:space="0"/>
                  <w:left w:val="single" w:color="FFFFFF" w:themeColor="background1" w:sz="8" w:space="0"/>
                  <w:bottom w:val="single" w:color="FFFFFF" w:themeColor="background1" w:sz="8" w:space="0"/>
                  <w:right w:val="single" w:color="FFFFFF" w:themeColor="background1" w:sz="8" w:space="0"/>
                </w:tcBorders>
                <w:shd w:val="clear" w:color="auto" w:fill="auto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Default="00000000" w14:paraId="00000002" wp14:textId="77777777">
                <w:pPr/>
              </w:p>
            </w:tc>
            <w:tc>
              <w:tcPr>
                <w:tcW w:w="6840" w:type="dxa"/>
                <w:tcBorders>
                  <w:top w:val="single" w:color="FFFFFF" w:themeColor="background1" w:sz="8" w:space="0"/>
                  <w:left w:val="single" w:color="FFFFFF" w:themeColor="background1" w:sz="8" w:space="0"/>
                  <w:bottom w:val="single" w:color="FFFFFF" w:themeColor="background1" w:sz="8" w:space="0"/>
                  <w:right w:val="single" w:color="FFFFFF" w:themeColor="background1" w:sz="8" w:space="0"/>
                </w:tcBorders>
                <w:shd w:val="clear" w:color="auto" w:fill="auto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P="702AB42D" w:rsidRDefault="00000000" w14:paraId="00000003" wp14:textId="77777777" wp14:noSpellErr="1">
                <w:pPr>
                  <w:keepNext w:val="0"/>
                  <w:keepLines w:val="0"/>
                  <w:pageBreakBefore w:val="0"/>
                  <w:widowControl w:val="0"/>
                  <w:pBdr>
                    <w:top w:val="nil" w:color="000000" w:sz="0" w:space="0"/>
                    <w:left w:val="nil" w:color="000000" w:sz="0" w:space="0"/>
                    <w:bottom w:val="nil" w:color="000000" w:sz="0" w:space="0"/>
                    <w:right w:val="nil" w:color="000000" w:sz="0" w:space="0"/>
                    <w:between w:val="nil" w:color="000000" w:sz="0" w:space="0"/>
                  </w:pBdr>
                  <w:shd w:val="clear" w:color="auto" w:fill="auto"/>
                  <w:spacing w:before="0" w:after="0" w:line="240" w:lineRule="auto"/>
                  <w:ind w:left="0" w:right="0" w:firstLine="0"/>
                  <w:jc w:val="center"/>
                </w:pPr>
                <w:r>
                  <w:rPr>
                    <w:rtl w:val="0"/>
                  </w:rPr>
                  <w:tab/>
                </w:r>
              </w:p>
              <w:p w:rsidP="05335AFD" w:rsidRDefault="00000000" w14:paraId="00000004" wp14:textId="77777777">
                <w:pPr>
                  <w:keepNext w:val="0"/>
                  <w:keepLines w:val="0"/>
                  <w:pageBreakBefore w:val="0"/>
                  <w:widowControl w:val="0"/>
                  <w:pBdr>
                    <w:top w:val="nil" w:color="000000" w:sz="0" w:space="0"/>
                    <w:left w:val="nil" w:color="000000" w:sz="0" w:space="0"/>
                    <w:bottom w:val="nil" w:color="000000" w:sz="0" w:space="0"/>
                    <w:right w:val="nil" w:color="000000" w:sz="0" w:space="0"/>
                    <w:between w:val="nil" w:color="000000" w:sz="0" w:space="0"/>
                  </w:pBdr>
                  <w:shd w:val="clear" w:color="auto" w:fill="auto"/>
                  <w:spacing w:before="0" w:after="0" w:line="240" w:lineRule="auto"/>
                  <w:ind w:left="0" w:right="0" w:firstLine="0"/>
                  <w:jc w:val="center"/>
                  <w:rPr>
                    <w:b w:val="1"/>
                    <w:bCs w:val="1"/>
                    <w:lang w:val="en-US"/>
                  </w:rPr>
                </w:pPr>
                <w:r w:rsidRPr="05335AFD" w:rsidR="717920B4">
                  <w:rPr>
                    <w:b w:val="1"/>
                    <w:bCs w:val="1"/>
                  </w:rPr>
                  <w:t>Pró-Reitoria de Pesquisa e Pós-Graduação</w:t>
                </w:r>
              </w:p>
              <w:p w:rsidP="05335AFD" w:rsidRDefault="00000000" w14:paraId="00000005" wp14:textId="77777777">
                <w:pPr>
                  <w:keepNext w:val="0"/>
                  <w:keepLines w:val="0"/>
                  <w:pageBreakBefore w:val="0"/>
                  <w:widowControl w:val="0"/>
                  <w:pBdr>
                    <w:top w:val="nil" w:color="000000" w:sz="0" w:space="0"/>
                    <w:left w:val="nil" w:color="000000" w:sz="0" w:space="0"/>
                    <w:bottom w:val="nil" w:color="000000" w:sz="0" w:space="0"/>
                    <w:right w:val="nil" w:color="000000" w:sz="0" w:space="0"/>
                    <w:between w:val="nil" w:color="000000" w:sz="0" w:space="0"/>
                  </w:pBdr>
                  <w:shd w:val="clear" w:color="auto" w:fill="auto"/>
                  <w:spacing w:before="0" w:after="0" w:line="240" w:lineRule="auto"/>
                  <w:ind w:left="0" w:right="0" w:firstLine="0"/>
                  <w:jc w:val="center"/>
                  <w:rPr>
                    <w:b w:val="1"/>
                    <w:bCs w:val="1"/>
                    <w:lang w:val="en-US"/>
                  </w:rPr>
                </w:pPr>
                <w:r w:rsidRPr="05335AFD" w:rsidR="717920B4">
                  <w:rPr>
                    <w:b w:val="1"/>
                    <w:bCs w:val="1"/>
                  </w:rPr>
                  <w:t>Universidade Federal de Alfenas - UNIFAL-MG</w:t>
                </w:r>
              </w:p>
              <w:p w:rsidP="05335AFD" w:rsidRDefault="00000000" w14:paraId="00000006" wp14:textId="77777777">
                <w:pPr>
                  <w:keepNext w:val="0"/>
                  <w:keepLines w:val="0"/>
                  <w:pageBreakBefore w:val="0"/>
                  <w:widowControl w:val="0"/>
                  <w:pBdr>
                    <w:top w:val="nil" w:color="000000" w:sz="0" w:space="0"/>
                    <w:left w:val="nil" w:color="000000" w:sz="0" w:space="0"/>
                    <w:bottom w:val="nil" w:color="000000" w:sz="0" w:space="0"/>
                    <w:right w:val="nil" w:color="000000" w:sz="0" w:space="0"/>
                    <w:between w:val="nil" w:color="000000" w:sz="0" w:space="0"/>
                  </w:pBdr>
                  <w:shd w:val="clear" w:color="auto" w:fill="auto"/>
                  <w:spacing w:before="0" w:after="0" w:line="240" w:lineRule="auto"/>
                  <w:ind w:left="0" w:right="0" w:firstLine="0"/>
                  <w:jc w:val="center"/>
                  <w:rPr>
                    <w:b w:val="1"/>
                    <w:bCs w:val="1"/>
                    <w:lang w:val="en-US"/>
                  </w:rPr>
                </w:pPr>
                <w:r w:rsidRPr="05335AFD" w:rsidR="717920B4">
                  <w:rPr>
                    <w:b w:val="1"/>
                    <w:bCs w:val="1"/>
                  </w:rPr>
                  <w:t>Rua Gabriel Monteiro da Silva, 700 - Alfenas/MG - CEP 37130-001</w:t>
                </w:r>
              </w:p>
              <w:p w:rsidP="05335AFD" w:rsidRDefault="00000000" w14:paraId="00000007" wp14:textId="77777777">
                <w:pPr>
                  <w:keepNext w:val="0"/>
                  <w:keepLines w:val="0"/>
                  <w:pageBreakBefore w:val="0"/>
                  <w:widowControl w:val="0"/>
                  <w:pBdr>
                    <w:top w:val="nil" w:color="FF000000" w:sz="0" w:space="0"/>
                    <w:left w:val="nil" w:color="FF000000" w:sz="0" w:space="0"/>
                    <w:bottom w:val="nil" w:color="FF000000" w:sz="0" w:space="0"/>
                    <w:right w:val="nil" w:color="FF000000" w:sz="0" w:space="0"/>
                    <w:between w:val="nil" w:color="FF000000" w:sz="0" w:space="0"/>
                  </w:pBdr>
                  <w:shd w:val="clear" w:color="auto" w:fill="auto"/>
                  <w:spacing w:before="0" w:after="0" w:line="240" w:lineRule="auto"/>
                  <w:ind w:left="0" w:right="0" w:firstLine="0"/>
                  <w:jc w:val="center"/>
                  <w:rPr>
                    <w:b w:val="1"/>
                    <w:bCs w:val="1"/>
                  </w:rPr>
                </w:pPr>
                <w:r w:rsidRPr="05335AFD">
                  <w:rPr>
                    <w:b w:val="1"/>
                    <w:bCs w:val="1"/>
                  </w:rPr>
                  <w:t xml:space="preserve">Fone: (35) 3701-9000 </w:t>
                </w:r>
                <w:r>
                  <w:tab/>
                </w:r>
                <w:r w:rsidRPr="05335AFD">
                  <w:rPr>
                    <w:b w:val="1"/>
                    <w:bCs w:val="1"/>
                  </w:rPr>
                  <w:t xml:space="preserve"> </w:t>
                </w:r>
              </w:p>
              <w:p w:rsidP="05335AFD" w:rsidRDefault="00000000" w14:paraId="00000008" wp14:textId="77777777">
                <w:pPr>
                  <w:keepNext w:val="0"/>
                  <w:keepLines w:val="0"/>
                  <w:pageBreakBefore w:val="0"/>
                  <w:widowControl w:val="0"/>
                  <w:pBdr>
                    <w:top w:val="nil" w:color="FF000000" w:sz="0" w:space="0"/>
                    <w:left w:val="nil" w:color="FF000000" w:sz="0" w:space="0"/>
                    <w:bottom w:val="nil" w:color="FF000000" w:sz="0" w:space="0"/>
                    <w:right w:val="nil" w:color="FF000000" w:sz="0" w:space="0"/>
                    <w:between w:val="nil" w:color="FF000000" w:sz="0" w:space="0"/>
                  </w:pBdr>
                  <w:shd w:val="clear" w:color="auto" w:fill="auto"/>
                  <w:spacing w:before="0" w:after="0" w:line="240" w:lineRule="auto"/>
                  <w:ind w:left="0" w:right="0" w:firstLine="0"/>
                  <w:jc w:val="left"/>
                  <w:rPr>
                    <w:b w:val="1"/>
                    <w:bCs w:val="1"/>
                  </w:rPr>
                </w:pPr>
              </w:p>
            </w:tc>
            <w:tc>
              <w:tcPr>
                <w:tcW w:w="1665" w:type="dxa"/>
                <w:tcBorders>
                  <w:top w:val="single" w:color="FFFFFF" w:themeColor="background1" w:sz="8" w:space="0"/>
                  <w:left w:val="single" w:color="FFFFFF" w:themeColor="background1" w:sz="8" w:space="0"/>
                  <w:bottom w:val="single" w:color="FFFFFF" w:themeColor="background1" w:sz="8" w:space="0"/>
                  <w:right w:val="single" w:color="FFFFFF" w:themeColor="background1" w:sz="8" w:space="0"/>
                </w:tcBorders>
                <w:shd w:val="clear" w:color="auto" w:fill="auto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P="05335AFD" w:rsidRDefault="00000000" w14:paraId="00000009" wp14:textId="77777777">
                <w:pPr>
                  <w:keepNext w:val="0"/>
                  <w:keepLines w:val="0"/>
                  <w:pageBreakBefore w:val="0"/>
                  <w:widowControl w:val="0"/>
                  <w:pBdr>
                    <w:top w:val="nil" w:color="FF000000" w:sz="0" w:space="0"/>
                    <w:left w:val="nil" w:color="FF000000" w:sz="0" w:space="0"/>
                    <w:bottom w:val="nil" w:color="FF000000" w:sz="0" w:space="0"/>
                    <w:right w:val="nil" w:color="FF000000" w:sz="0" w:space="0"/>
                    <w:between w:val="nil" w:color="FF000000" w:sz="0" w:space="0"/>
                  </w:pBdr>
                  <w:shd w:val="clear" w:color="auto" w:fill="auto"/>
                  <w:spacing w:before="0" w:after="0" w:line="240" w:lineRule="auto"/>
                  <w:ind w:left="0" w:right="0" w:firstLine="0"/>
                  <w:jc w:val="left"/>
                </w:pPr>
              </w:p>
            </w:tc>
          </w:tr>
        </w:tbl>
      </w:sdtContent>
    </w:sdt>
    <w:p xmlns:wp14="http://schemas.microsoft.com/office/word/2010/wordml" w:rsidP="05335AFD" w:rsidRDefault="00000000" w14:paraId="0000000A" wp14:textId="77777777">
      <w:pPr>
        <w:keepNext w:val="0"/>
        <w:keepLines w:val="0"/>
        <w:pageBreakBefore w:val="0"/>
        <w:widowControl w:val="0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auto"/>
        <w:spacing w:before="0" w:after="0" w:line="240" w:lineRule="auto"/>
        <w:ind w:left="0" w:right="0" w:firstLine="0"/>
        <w:jc w:val="left"/>
      </w:pPr>
    </w:p>
    <w:p xmlns:wp14="http://schemas.microsoft.com/office/word/2010/wordml" w:rsidP="05335AFD" w:rsidRDefault="00000000" w14:paraId="0000000B" wp14:textId="77777777">
      <w:pPr>
        <w:keepNext w:val="0"/>
        <w:keepLines w:val="0"/>
        <w:pageBreakBefore w:val="0"/>
        <w:widowControl w:val="0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 xmlns:wp14="http://schemas.microsoft.com/office/word/2010/wordml" w:rsidP="05335AFD" w:rsidRDefault="00000000" w14:paraId="0000000C" wp14:textId="77777777">
      <w:pPr>
        <w:keepNext w:val="0"/>
        <w:keepLines w:val="0"/>
        <w:pageBreakBefore w:val="0"/>
        <w:widowControl w:val="0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auto"/>
        <w:spacing w:before="12" w:after="0" w:line="240" w:lineRule="auto"/>
        <w:ind w:left="0" w:right="0" w:firstLine="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 xmlns:wp14="http://schemas.microsoft.com/office/word/2010/wordml" w:rsidRDefault="00000000" w14:paraId="0000000D" wp14:textId="77777777">
      <w:pPr>
        <w:pStyle w:val="Title"/>
        <w:ind w:firstLine="0"/>
        <w:rPr>
          <w:rFonts w:ascii="Arial" w:hAnsi="Arial" w:eastAsia="Arial" w:cs="Arial"/>
          <w:b w:val="1"/>
          <w:bCs w:val="1"/>
          <w:sz w:val="24"/>
          <w:szCs w:val="24"/>
        </w:rPr>
      </w:pPr>
      <w:r w:rsidRPr="05335AFD" w:rsidR="717920B4">
        <w:rPr>
          <w:rFonts w:ascii="Arial" w:hAnsi="Arial" w:eastAsia="Arial" w:cs="Arial"/>
          <w:b w:val="1"/>
          <w:bCs w:val="1"/>
          <w:sz w:val="24"/>
          <w:szCs w:val="24"/>
        </w:rPr>
        <w:t>ANEXO I - TERMO DE OUTORGA</w:t>
      </w:r>
    </w:p>
    <w:p w:rsidR="717920B4" w:rsidP="717920B4" w:rsidRDefault="717920B4" w14:paraId="62DF3402" w14:textId="65B5AF3E">
      <w:pPr>
        <w:pStyle w:val="Normal"/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0470"/>
      </w:tblGrid>
      <w:tr xmlns:wp14="http://schemas.microsoft.com/office/word/2010/wordml" w:rsidR="717920B4" w:rsidTr="05335AFD" w14:paraId="0707E829" wp14:textId="77777777">
        <w:trPr>
          <w:trHeight w:val="454"/>
        </w:trPr>
        <w:tc>
          <w:tcPr>
            <w:tcW w:w="10470" w:type="dxa"/>
            <w:shd w:val="clear" w:color="auto" w:fill="FFFFCC"/>
            <w:tcMar/>
            <w:vAlign w:val="center"/>
          </w:tcPr>
          <w:p w:rsidR="5384A3E6" w:rsidP="717920B4" w:rsidRDefault="5384A3E6" w14:paraId="47D74127" w14:textId="6012A087">
            <w:pPr>
              <w:pStyle w:val="Normal"/>
              <w:jc w:val="left"/>
              <w:rPr>
                <w:rFonts w:ascii="Arial" w:hAnsi="Arial" w:eastAsia="Arial" w:cs="Arial"/>
                <w:b w:val="1"/>
                <w:bCs w:val="1"/>
              </w:rPr>
            </w:pPr>
            <w:r w:rsidRPr="05335AFD" w:rsidR="5384A3E6">
              <w:rPr>
                <w:rFonts w:ascii="Arial" w:hAnsi="Arial" w:eastAsia="Arial" w:cs="Arial"/>
                <w:b w:val="1"/>
                <w:bCs w:val="1"/>
              </w:rPr>
              <w:t>1 - IDENTIFICAÇÃO</w:t>
            </w:r>
          </w:p>
        </w:tc>
      </w:tr>
      <w:tr xmlns:wp14="http://schemas.microsoft.com/office/word/2010/wordml" w:rsidR="717920B4" w:rsidTr="05335AFD" w14:paraId="1DF353DC" wp14:textId="77777777">
        <w:trPr>
          <w:trHeight w:val="454"/>
        </w:trPr>
        <w:tc>
          <w:tcPr>
            <w:tcW w:w="10470" w:type="dxa"/>
            <w:shd w:val="clear" w:color="auto" w:fill="E4E4E4"/>
            <w:tcMar/>
            <w:vAlign w:val="center"/>
          </w:tcPr>
          <w:p w:rsidR="5384A3E6" w:rsidP="717920B4" w:rsidRDefault="5384A3E6" w14:paraId="32408C55" w14:textId="69CAC18F">
            <w:pPr>
              <w:pStyle w:val="Normal"/>
              <w:jc w:val="left"/>
              <w:rPr>
                <w:rFonts w:ascii="Arial" w:hAnsi="Arial" w:eastAsia="Arial" w:cs="Arial"/>
                <w:b w:val="0"/>
                <w:bCs w:val="0"/>
              </w:rPr>
            </w:pPr>
            <w:r w:rsidRPr="05335AFD" w:rsidR="5384A3E6">
              <w:rPr>
                <w:rFonts w:ascii="Arial" w:hAnsi="Arial" w:eastAsia="Arial" w:cs="Arial"/>
                <w:b w:val="0"/>
                <w:bCs w:val="0"/>
              </w:rPr>
              <w:t>PROGRAMA DE PÓS-GRADUAÇÃO:</w:t>
            </w:r>
          </w:p>
        </w:tc>
      </w:tr>
      <w:tr xmlns:wp14="http://schemas.microsoft.com/office/word/2010/wordml" w:rsidR="717920B4" w:rsidTr="05335AFD" w14:paraId="6B391BA8" wp14:textId="77777777">
        <w:trPr>
          <w:trHeight w:val="454"/>
        </w:trPr>
        <w:tc>
          <w:tcPr>
            <w:tcW w:w="10470" w:type="dxa"/>
            <w:shd w:val="clear" w:color="auto" w:fill="B1B1B1"/>
            <w:tcMar/>
            <w:vAlign w:val="center"/>
          </w:tcPr>
          <w:p w:rsidR="5384A3E6" w:rsidP="717920B4" w:rsidRDefault="5384A3E6" w14:paraId="7CA0A9E8" w14:textId="016C2DA3">
            <w:pPr>
              <w:pStyle w:val="Normal"/>
              <w:jc w:val="left"/>
              <w:rPr>
                <w:rFonts w:ascii="Arial" w:hAnsi="Arial" w:eastAsia="Arial" w:cs="Arial"/>
                <w:b w:val="1"/>
                <w:bCs w:val="1"/>
              </w:rPr>
            </w:pPr>
            <w:r w:rsidRPr="05335AFD" w:rsidR="5384A3E6">
              <w:rPr>
                <w:rFonts w:ascii="Arial" w:hAnsi="Arial" w:eastAsia="Arial" w:cs="Arial"/>
                <w:b w:val="1"/>
                <w:bCs w:val="1"/>
              </w:rPr>
              <w:t>2 – Solicitante (dados cadastrais):</w:t>
            </w:r>
          </w:p>
        </w:tc>
      </w:tr>
    </w:tbl>
    <w:tbl>
      <w:tblPr>
        <w:tblW w:w="10485" w:type="dxa"/>
        <w:jc w:val="left"/>
        <w:tblInd w:w="23.000000000000007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Look w:val="0000" w:firstRow="0" w:lastRow="0" w:firstColumn="0" w:lastColumn="0" w:noHBand="0" w:noVBand="0"/>
        <w:tblPrChange w:author="" w:id="634321982">
          <w:tblPr/>
        </w:tblPrChange>
      </w:tblPr>
      <w:tblGrid>
        <w:gridCol w:w="4920"/>
        <w:gridCol w:w="3000"/>
        <w:gridCol w:w="2565"/>
      </w:tblGrid>
      <w:tr xmlns:wp14="http://schemas.microsoft.com/office/word/2010/wordml" w:rsidTr="05335AFD" w14:paraId="6738E2FF" wp14:textId="77777777">
        <w:trPr>
          <w:cantSplit w:val="0"/>
          <w:trHeight w:val="454"/>
          <w:tblHeader w:val="0"/>
        </w:trPr>
        <w:tc>
          <w:tcPr>
            <w:tcW w:w="10485" w:type="dxa"/>
            <w:gridSpan w:val="3"/>
            <w:tcMar/>
            <w:vAlign w:val="center"/>
          </w:tcPr>
          <w:p w:rsidP="05335AFD" w:rsidRDefault="00000000" w14:paraId="00000013" wp14:textId="77777777">
            <w:pPr>
              <w:keepNext w:val="0"/>
              <w:keepLines w:val="0"/>
              <w:pageBreakBefore w:val="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hd w:val="clear" w:color="auto" w:fill="auto"/>
              <w:spacing w:before="0" w:after="0" w:line="238" w:lineRule="auto"/>
              <w:ind w:left="50" w:right="0" w:firstLine="0"/>
              <w:jc w:val="left"/>
              <w:rPr>
                <w:rFonts w:ascii="Arial" w:hAnsi="Arial" w:eastAsia="Arial" w:cs="Arial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lang w:val="en-US"/>
              </w:rPr>
            </w:pPr>
            <w:r w:rsidRPr="05335AFD" w:rsidR="717920B4">
              <w:rPr>
                <w:rFonts w:ascii="Arial" w:hAnsi="Arial" w:eastAsia="Arial" w:cs="Arial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lang w:val="en-US"/>
              </w:rPr>
              <w:t xml:space="preserve">NOME COMPLETO (sem abreviaturas):</w:t>
            </w:r>
          </w:p>
        </w:tc>
      </w:tr>
      <w:tr xmlns:wp14="http://schemas.microsoft.com/office/word/2010/wordml" w:rsidTr="05335AFD" w14:paraId="688BAA24" wp14:textId="77777777">
        <w:trPr>
          <w:cantSplit w:val="0"/>
          <w:trHeight w:val="454"/>
          <w:tblHeader w:val="0"/>
        </w:trPr>
        <w:tc>
          <w:tcPr>
            <w:tcW w:w="4920" w:type="dxa"/>
            <w:tcMar/>
            <w:vAlign w:val="center"/>
          </w:tcPr>
          <w:p w:rsidP="05335AFD" w:rsidRDefault="00000000" w14:paraId="00000016" wp14:textId="77777777">
            <w:pPr>
              <w:keepNext w:val="0"/>
              <w:keepLines w:val="0"/>
              <w:pageBreakBefore w:val="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hd w:val="clear" w:color="auto" w:fill="auto"/>
              <w:spacing w:before="15" w:after="0" w:line="241" w:lineRule="auto"/>
              <w:ind w:left="50" w:right="0" w:firstLine="0"/>
              <w:jc w:val="left"/>
              <w:rPr>
                <w:rFonts w:ascii="Arial" w:hAnsi="Arial" w:eastAsia="Arial" w:cs="Arial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 w:rsidRPr="05335AFD" w:rsidR="717920B4">
              <w:rPr>
                <w:rFonts w:ascii="Arial" w:hAnsi="Arial" w:eastAsia="Arial" w:cs="Arial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  <w:t xml:space="preserve">CARGO EFETIVO:</w:t>
            </w:r>
          </w:p>
        </w:tc>
        <w:tc>
          <w:tcPr>
            <w:tcW w:w="3000" w:type="dxa"/>
            <w:tcMar/>
            <w:vAlign w:val="center"/>
          </w:tcPr>
          <w:p w:rsidP="05335AFD" w:rsidRDefault="00000000" w14:paraId="00000017" wp14:textId="7521BA12">
            <w:pPr>
              <w:keepNext w:val="0"/>
              <w:keepLines w:val="0"/>
              <w:pageBreakBefore w:val="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hd w:val="clear" w:color="auto" w:fill="auto"/>
              <w:spacing w:before="15" w:after="0" w:line="241" w:lineRule="auto"/>
              <w:ind w:left="0" w:right="0" w:firstLine="0"/>
              <w:jc w:val="left"/>
              <w:rPr>
                <w:rFonts w:ascii="Arial" w:hAnsi="Arial" w:eastAsia="Arial" w:cs="Arial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 w:rsidRPr="05335AFD" w:rsidR="60D1B14B">
              <w:rPr>
                <w:rFonts w:ascii="Arial" w:hAnsi="Arial" w:eastAsia="Arial" w:cs="Arial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  <w:t xml:space="preserve"> </w:t>
            </w:r>
            <w:r w:rsidRPr="05335AFD" w:rsidR="717920B4">
              <w:rPr>
                <w:rFonts w:ascii="Arial" w:hAnsi="Arial" w:eastAsia="Arial" w:cs="Arial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  <w:t xml:space="preserve">CPF: </w:t>
            </w:r>
          </w:p>
        </w:tc>
        <w:tc>
          <w:tcPr>
            <w:tcW w:w="2565" w:type="dxa"/>
            <w:tcMar/>
            <w:vAlign w:val="center"/>
          </w:tcPr>
          <w:p w:rsidP="05335AFD" w:rsidRDefault="00000000" w14:paraId="00000018" wp14:textId="30E86050">
            <w:pPr>
              <w:keepNext w:val="0"/>
              <w:keepLines w:val="0"/>
              <w:pageBreakBefore w:val="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hd w:val="clear" w:color="auto" w:fill="auto"/>
              <w:spacing w:before="15" w:after="0" w:line="241" w:lineRule="auto"/>
              <w:ind w:left="0" w:right="0" w:firstLine="0"/>
              <w:jc w:val="left"/>
              <w:rPr>
                <w:rFonts w:ascii="Arial" w:hAnsi="Arial" w:eastAsia="Arial" w:cs="Arial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 w:rsidRPr="05335AFD" w:rsidR="07726779">
              <w:rPr>
                <w:rFonts w:ascii="Arial" w:hAnsi="Arial" w:eastAsia="Arial" w:cs="Arial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  <w:t xml:space="preserve"> </w:t>
            </w:r>
            <w:r w:rsidRPr="05335AFD" w:rsidR="717920B4">
              <w:rPr>
                <w:rFonts w:ascii="Arial" w:hAnsi="Arial" w:eastAsia="Arial" w:cs="Arial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  <w:t xml:space="preserve">SIAPE: </w:t>
            </w:r>
          </w:p>
        </w:tc>
      </w:tr>
      <w:tr xmlns:wp14="http://schemas.microsoft.com/office/word/2010/wordml" w:rsidTr="05335AFD" w14:paraId="2C4FDEFE" wp14:textId="77777777">
        <w:trPr>
          <w:cantSplit w:val="0"/>
          <w:trHeight w:val="454"/>
          <w:tblHeader w:val="0"/>
        </w:trPr>
        <w:tc>
          <w:tcPr>
            <w:tcW w:w="4920" w:type="dxa"/>
            <w:tcMar/>
            <w:vAlign w:val="center"/>
          </w:tcPr>
          <w:p w:rsidP="05335AFD" w:rsidRDefault="00000000" w14:paraId="00000019" wp14:textId="77777777">
            <w:pPr>
              <w:keepNext w:val="0"/>
              <w:keepLines w:val="0"/>
              <w:pageBreakBefore w:val="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hd w:val="clear" w:color="auto" w:fill="auto"/>
              <w:spacing w:before="15" w:after="0" w:line="223" w:lineRule="auto"/>
              <w:ind w:left="50" w:right="0" w:firstLine="0"/>
              <w:jc w:val="left"/>
              <w:rPr>
                <w:rFonts w:ascii="Arial" w:hAnsi="Arial" w:eastAsia="Arial" w:cs="Arial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 w:rsidRPr="05335AFD" w:rsidR="717920B4">
              <w:rPr>
                <w:rFonts w:ascii="Arial" w:hAnsi="Arial" w:eastAsia="Arial" w:cs="Arial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  <w:t xml:space="preserve">NÚMERO DA PORTARIA DE DESIGNAÇÃO:</w:t>
            </w:r>
          </w:p>
        </w:tc>
        <w:tc>
          <w:tcPr>
            <w:tcW w:w="5565" w:type="dxa"/>
            <w:gridSpan w:val="2"/>
            <w:tcMar/>
            <w:vAlign w:val="center"/>
          </w:tcPr>
          <w:p w:rsidP="05335AFD" w:rsidRDefault="00000000" w14:paraId="0000001A" wp14:textId="43F9CC04">
            <w:pPr>
              <w:keepNext w:val="0"/>
              <w:keepLines w:val="0"/>
              <w:pageBreakBefore w:val="0"/>
              <w:widowControl w:val="0"/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shd w:val="clear" w:color="auto" w:fill="auto"/>
              <w:spacing w:before="15" w:after="0" w:line="223" w:lineRule="auto"/>
              <w:ind w:left="0" w:right="0" w:firstLine="0"/>
              <w:jc w:val="left"/>
              <w:rPr>
                <w:rFonts w:ascii="Arial" w:hAnsi="Arial" w:eastAsia="Arial" w:cs="Arial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</w:pPr>
            <w:r w:rsidRPr="05335AFD" w:rsidR="7962DCE1">
              <w:rPr>
                <w:rFonts w:ascii="Arial" w:hAnsi="Arial" w:eastAsia="Arial" w:cs="Arial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  <w:t xml:space="preserve"> </w:t>
            </w:r>
            <w:r w:rsidRPr="05335AFD" w:rsidR="717920B4">
              <w:rPr>
                <w:rFonts w:ascii="Arial" w:hAnsi="Arial" w:eastAsia="Arial" w:cs="Arial"/>
                <w:i w:val="0"/>
                <w:iCs w:val="0"/>
                <w:caps w:val="0"/>
                <w:smallCaps w:val="0"/>
                <w:strike w:val="0"/>
                <w:d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</w:rPr>
              <w:t xml:space="preserve">DATA DE PUBLICAÇÃO:</w:t>
            </w:r>
          </w:p>
        </w:tc>
      </w:tr>
    </w:tbl>
    <w:p w:rsidR="717920B4" w:rsidRDefault="717920B4" w14:paraId="6D6A4714" w14:textId="0BA334B6"/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0470"/>
      </w:tblGrid>
      <w:tr xmlns:wp14="http://schemas.microsoft.com/office/word/2010/wordml" w:rsidR="717920B4" w:rsidTr="05335AFD" w14:paraId="6889F1F1" wp14:textId="77777777">
        <w:trPr>
          <w:trHeight w:val="454"/>
        </w:trPr>
        <w:tc>
          <w:tcPr>
            <w:tcW w:w="10470" w:type="dxa"/>
            <w:shd w:val="clear" w:color="auto" w:fill="B1B1B1"/>
            <w:tcMar/>
            <w:vAlign w:val="center"/>
          </w:tcPr>
          <w:p w:rsidR="1A7CB84E" w:rsidP="717920B4" w:rsidRDefault="1A7CB84E" w14:paraId="5D758548" w14:textId="708889B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  <w:r w:rsidRPr="05335AFD" w:rsidR="1A7CB84E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 xml:space="preserve">3 – </w:t>
            </w:r>
            <w:r w:rsidRPr="05335AFD" w:rsidR="1A7CB84E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TERMO DE COMPROMISSO DO SOLICITANTE</w:t>
            </w:r>
          </w:p>
        </w:tc>
      </w:tr>
    </w:tbl>
    <w:p xmlns:wp14="http://schemas.microsoft.com/office/word/2010/wordml" w:rsidP="717920B4" w:rsidRDefault="00000000" w14:paraId="0000001E" wp14:textId="77777777">
      <w:pPr>
        <w:spacing w:before="250" w:lineRule="auto"/>
        <w:ind w:left="0" w:right="466" w:firstLine="0"/>
        <w:jc w:val="left"/>
        <w:rPr>
          <w:rFonts w:ascii="Arial" w:hAnsi="Arial" w:eastAsia="Arial" w:cs="Arial"/>
          <w:lang w:val="en-US"/>
        </w:rPr>
      </w:pPr>
      <w:r w:rsidRPr="05335AFD" w:rsidR="717920B4">
        <w:rPr>
          <w:rFonts w:ascii="Arial" w:hAnsi="Arial" w:eastAsia="Arial" w:cs="Arial"/>
        </w:rPr>
        <w:t>Assumo integral responsabilidade pela veracidade das informações por mim prestadas e declaro, para todos os fins de direito, conhecer as normas gerais fixadas pela UNIFAL-MG pertinentes à concessão de apoio financeiro, sujeitando-me, inclusive, às demais legislações pertinentes.</w:t>
      </w:r>
    </w:p>
    <w:p xmlns:wp14="http://schemas.microsoft.com/office/word/2010/wordml" w:rsidP="717920B4" w:rsidRDefault="00000000" w14:paraId="0000001F" wp14:textId="77777777">
      <w:pPr>
        <w:spacing w:before="120" w:lineRule="auto"/>
        <w:ind w:left="0" w:right="291" w:firstLine="0"/>
        <w:jc w:val="left"/>
        <w:rPr>
          <w:rFonts w:ascii="Arial" w:hAnsi="Arial" w:eastAsia="Arial" w:cs="Arial"/>
          <w:lang w:val="en-US"/>
        </w:rPr>
      </w:pPr>
      <w:r w:rsidRPr="05335AFD" w:rsidR="717920B4">
        <w:rPr>
          <w:rFonts w:ascii="Arial" w:hAnsi="Arial" w:eastAsia="Arial" w:cs="Arial"/>
        </w:rPr>
        <w:t>Atesto que o Plano de Trabalho Financeiro foi elaborado e aprovado pela Comissão de Gestão do      PPG nomeada em portaria.</w:t>
      </w:r>
    </w:p>
    <w:p xmlns:wp14="http://schemas.microsoft.com/office/word/2010/wordml" w:rsidP="717920B4" w:rsidRDefault="00000000" w14:paraId="00000020" wp14:textId="77777777">
      <w:pPr>
        <w:spacing w:before="120" w:lineRule="auto"/>
        <w:ind w:left="0" w:right="291" w:firstLine="0"/>
        <w:jc w:val="left"/>
        <w:rPr>
          <w:rFonts w:ascii="Arial" w:hAnsi="Arial" w:eastAsia="Arial" w:cs="Arial"/>
          <w:lang w:val="en-US"/>
        </w:rPr>
      </w:pPr>
      <w:r w:rsidRPr="05335AFD" w:rsidR="717920B4">
        <w:rPr>
          <w:rFonts w:ascii="Arial" w:hAnsi="Arial" w:eastAsia="Arial" w:cs="Arial"/>
        </w:rPr>
        <w:t>Atesto que a alocação dos recursos do PROAP foi planejada em conformidade com o Planejamento Estratégico do Programa de Pós-Graduação, observando a integral consonância com as diretrizes estabelecidas no Plano de Desenvolvimento Institucional da Universidade Federal de Alfenas (PDI/UNIFAL-MG).</w:t>
      </w:r>
    </w:p>
    <w:p xmlns:wp14="http://schemas.microsoft.com/office/word/2010/wordml" w:rsidP="05335AFD" w:rsidRDefault="00000000" w14:paraId="00000021" wp14:textId="77777777">
      <w:pPr>
        <w:keepNext w:val="0"/>
        <w:keepLines w:val="0"/>
        <w:pageBreakBefore w:val="0"/>
        <w:widowControl w:val="0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auto"/>
        <w:spacing w:before="5" w:after="0" w:line="240" w:lineRule="auto"/>
        <w:ind w:left="0" w:right="0" w:firstLine="0"/>
        <w:jc w:val="left"/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</w:rPr>
      </w:pPr>
    </w:p>
    <w:p xmlns:wp14="http://schemas.microsoft.com/office/word/2010/wordml" w:rsidP="05335AFD" w:rsidRDefault="00000000" w14:paraId="00000022" wp14:textId="77777777">
      <w:pPr>
        <w:keepNext w:val="0"/>
        <w:keepLines w:val="0"/>
        <w:pageBreakBefore w:val="0"/>
        <w:widowControl w:val="0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auto"/>
        <w:spacing w:before="0" w:after="0" w:line="240" w:lineRule="auto"/>
        <w:ind w:left="0" w:right="97" w:firstLine="0"/>
        <w:jc w:val="center"/>
        <w:rPr>
          <w:rFonts w:ascii="Arial" w:hAnsi="Arial" w:eastAsia="Arial" w:cs="Arial"/>
        </w:rPr>
      </w:pPr>
    </w:p>
    <w:p xmlns:wp14="http://schemas.microsoft.com/office/word/2010/wordml" w:rsidP="05335AFD" w:rsidRDefault="00000000" w14:paraId="00000023" wp14:textId="77777777">
      <w:pPr>
        <w:keepNext w:val="0"/>
        <w:keepLines w:val="0"/>
        <w:pageBreakBefore w:val="0"/>
        <w:widowControl w:val="0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auto"/>
        <w:spacing w:before="0" w:after="0" w:line="240" w:lineRule="auto"/>
        <w:ind w:left="0" w:right="97" w:firstLine="0"/>
        <w:jc w:val="center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</w:rPr>
      </w:pPr>
      <w:r w:rsidRPr="05335AF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</w:rPr>
        <w:t xml:space="preserve">TERMO DE CONCESSÃO DE AUXÍLIO FINANCEIRO A PESQUISADOR</w:t>
      </w:r>
    </w:p>
    <w:p xmlns:wp14="http://schemas.microsoft.com/office/word/2010/wordml" w:rsidP="05335AFD" w:rsidRDefault="00000000" w14:paraId="00000024" wp14:textId="77777777">
      <w:pPr>
        <w:keepNext w:val="0"/>
        <w:keepLines w:val="0"/>
        <w:pageBreakBefore w:val="0"/>
        <w:widowControl w:val="0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auto"/>
        <w:spacing w:before="0" w:after="0" w:line="240" w:lineRule="auto"/>
        <w:ind w:left="0" w:right="97" w:firstLine="0"/>
        <w:jc w:val="center"/>
        <w:rPr>
          <w:rFonts w:ascii="Arial" w:hAnsi="Arial" w:eastAsia="Arial" w:cs="Arial"/>
          <w:b w:val="1"/>
          <w:bCs w:val="1"/>
        </w:rPr>
      </w:pPr>
    </w:p>
    <w:p xmlns:wp14="http://schemas.microsoft.com/office/word/2010/wordml" w:rsidP="05335AFD" w:rsidRDefault="00000000" w14:paraId="00000025" wp14:textId="77777777">
      <w:pPr>
        <w:keepNext w:val="0"/>
        <w:keepLines w:val="0"/>
        <w:pageBreakBefore w:val="0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spacing w:before="10" w:after="0" w:line="240" w:lineRule="auto"/>
        <w:ind w:left="4038" w:right="0" w:firstLine="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  <w:lang w:val="en-US"/>
        </w:rPr>
      </w:pPr>
      <w:r w:rsidRPr="05335AFD" w:rsidR="717920B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  <w:lang w:val="en-US"/>
        </w:rPr>
        <w:t xml:space="preserve">Condições Gerais</w:t>
      </w:r>
    </w:p>
    <w:p xmlns:wp14="http://schemas.microsoft.com/office/word/2010/wordml" w:rsidP="05335AFD" w:rsidRDefault="00000000" w14:paraId="00000026" wp14:textId="77777777">
      <w:pPr>
        <w:keepNext w:val="0"/>
        <w:keepLines w:val="0"/>
        <w:pageBreakBefore w:val="0"/>
        <w:widowControl w:val="0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auto"/>
        <w:spacing w:before="10" w:after="0" w:line="240" w:lineRule="auto"/>
        <w:ind w:left="438" w:right="0" w:firstLine="0"/>
        <w:jc w:val="center"/>
        <w:rPr>
          <w:rFonts w:ascii="Arial" w:hAnsi="Arial" w:eastAsia="Arial" w:cs="Arial"/>
        </w:rPr>
      </w:pPr>
    </w:p>
    <w:p xmlns:wp14="http://schemas.microsoft.com/office/word/2010/wordml" w:rsidP="05335AFD" w:rsidRDefault="00000000" w14:paraId="00000027" wp14:textId="77777777">
      <w:pPr>
        <w:keepNext w:val="0"/>
        <w:keepLines w:val="0"/>
        <w:pageBreakBefore w:val="0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tabs>
          <w:tab w:val="left" w:leader="none" w:pos="599"/>
        </w:tabs>
        <w:spacing w:before="11" w:after="0" w:line="249" w:lineRule="auto"/>
        <w:ind w:left="438" w:right="1245" w:firstLine="0"/>
        <w:jc w:val="left"/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  <w:lang w:val="en-US"/>
        </w:rPr>
      </w:pPr>
      <w:r w:rsidRPr="717920B4" w:rsidR="717920B4">
        <w:rPr>
          <w:rFonts w:ascii="Arial" w:hAnsi="Arial" w:eastAsia="Arial" w:cs="Arial"/>
          <w:b w:val="1"/>
          <w:bCs w:val="1"/>
          <w:lang w:val="en-US"/>
        </w:rPr>
        <w:t xml:space="preserve">1 </w:t>
      </w:r>
      <w:r w:rsidRPr="05335AFD" w:rsidR="717920B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  <w:lang w:val="en-US"/>
        </w:rPr>
        <w:t xml:space="preserve">-</w:t>
      </w:r>
      <w:r w:rsidRPr="05335AFD" w:rsidR="717920B4"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  <w:lang w:val="en-US"/>
        </w:rPr>
        <w:t xml:space="preserve"> Ao aceitar a concessão que ora lhe é feita, compromete-se o(a) </w:t>
      </w:r>
      <w:r w:rsidRPr="717920B4" w:rsidR="717920B4">
        <w:rPr>
          <w:rFonts w:ascii="Arial" w:hAnsi="Arial" w:eastAsia="Arial" w:cs="Arial"/>
          <w:lang w:val="en-US"/>
        </w:rPr>
        <w:t xml:space="preserve">COORDENADOR(A)</w:t>
      </w:r>
      <w:r w:rsidRPr="05335AFD" w:rsidR="717920B4"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  <w:lang w:val="en-US"/>
        </w:rPr>
        <w:t xml:space="preserve"> a dedicar-se às atividades pertinentes ao auxílio financeiro concedido;</w:t>
      </w:r>
    </w:p>
    <w:p xmlns:wp14="http://schemas.microsoft.com/office/word/2010/wordml" w:rsidP="05335AFD" w:rsidRDefault="00000000" w14:paraId="00000028" wp14:textId="77777777">
      <w:pPr>
        <w:keepNext w:val="0"/>
        <w:keepLines w:val="0"/>
        <w:pageBreakBefore w:val="0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tabs>
          <w:tab w:val="left" w:leader="none" w:pos="599"/>
        </w:tabs>
        <w:spacing w:before="2" w:after="0" w:line="240" w:lineRule="auto"/>
        <w:ind w:left="438" w:right="0" w:firstLine="0"/>
        <w:jc w:val="left"/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  <w:lang w:val="en-US"/>
        </w:rPr>
      </w:pPr>
      <w:r w:rsidRPr="717920B4" w:rsidR="717920B4">
        <w:rPr>
          <w:rFonts w:ascii="Arial" w:hAnsi="Arial" w:eastAsia="Arial" w:cs="Arial"/>
          <w:b w:val="1"/>
          <w:bCs w:val="1"/>
          <w:lang w:val="en-US"/>
        </w:rPr>
        <w:t xml:space="preserve">2</w:t>
      </w:r>
      <w:r w:rsidRPr="05335AFD" w:rsidR="717920B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  <w:lang w:val="en-US"/>
        </w:rPr>
        <w:t xml:space="preserve">-</w:t>
      </w:r>
      <w:r w:rsidRPr="05335AFD" w:rsidR="717920B4"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  <w:lang w:val="en-US"/>
        </w:rPr>
        <w:t xml:space="preserve"> Compromete-se, ainda, o(a) </w:t>
      </w:r>
      <w:r w:rsidRPr="717920B4" w:rsidR="717920B4">
        <w:rPr>
          <w:rFonts w:ascii="Arial" w:hAnsi="Arial" w:eastAsia="Arial" w:cs="Arial"/>
          <w:lang w:val="en-US"/>
        </w:rPr>
        <w:t xml:space="preserve">COORDENADOR(A)</w:t>
      </w:r>
      <w:r w:rsidRPr="05335AFD" w:rsidR="717920B4"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  <w:lang w:val="en-US"/>
        </w:rPr>
        <w:t xml:space="preserve"> a:</w:t>
      </w:r>
    </w:p>
    <w:p xmlns:wp14="http://schemas.microsoft.com/office/word/2010/wordml" w:rsidP="05335AFD" w:rsidRDefault="00000000" w14:paraId="00000029" wp14:textId="7777777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tabs>
          <w:tab w:val="left" w:leader="none" w:pos="671"/>
        </w:tabs>
        <w:spacing w:before="10" w:after="0" w:line="249" w:lineRule="auto"/>
        <w:ind w:left="438" w:right="849" w:firstLine="0"/>
        <w:jc w:val="left"/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sz w:val="22"/>
          <w:szCs w:val="22"/>
          <w:shd w:val="clear" w:fill="auto"/>
          <w:vertAlign w:val="baseline"/>
          <w:lang w:val="en-US"/>
        </w:rPr>
      </w:pPr>
      <w:r w:rsidRPr="05335AFD" w:rsidR="717920B4"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  <w:lang w:val="en-US"/>
        </w:rPr>
        <w:t xml:space="preserve">apresentar, nos prazos que lhe forem assinalados, informações ou documentos referentes tanto ao desenvolvimento como à conclusão</w:t>
      </w:r>
      <w:r w:rsidRPr="717920B4" w:rsidR="717920B4">
        <w:rPr>
          <w:rFonts w:ascii="Arial" w:hAnsi="Arial" w:eastAsia="Arial" w:cs="Arial"/>
          <w:lang w:val="en-US"/>
        </w:rPr>
        <w:t xml:space="preserve"> </w:t>
      </w:r>
      <w:r w:rsidRPr="05335AFD" w:rsidR="717920B4"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  <w:lang w:val="en-US"/>
        </w:rPr>
        <w:t xml:space="preserve">plano aprovado;</w:t>
      </w:r>
    </w:p>
    <w:p xmlns:wp14="http://schemas.microsoft.com/office/word/2010/wordml" w:rsidP="05335AFD" w:rsidRDefault="00000000" w14:paraId="0000002A" wp14:textId="77777777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tabs>
          <w:tab w:val="left" w:leader="none" w:pos="658"/>
        </w:tabs>
        <w:spacing w:before="2" w:after="0" w:line="249" w:lineRule="auto"/>
        <w:ind w:left="438" w:right="633" w:firstLine="0"/>
        <w:jc w:val="left"/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sz w:val="22"/>
          <w:szCs w:val="22"/>
          <w:shd w:val="clear" w:fill="auto"/>
          <w:vertAlign w:val="baseline"/>
          <w:lang w:val="en-US"/>
        </w:rPr>
      </w:pPr>
      <w:r w:rsidRPr="05335AFD" w:rsidR="717920B4"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  <w:lang w:val="en-US"/>
        </w:rPr>
        <w:t xml:space="preserve">não introduzir alterações ou quaisquer modificações nas especificações inicialmente proposta</w:t>
      </w:r>
      <w:r w:rsidRPr="717920B4" w:rsidR="717920B4">
        <w:rPr>
          <w:rFonts w:ascii="Arial" w:hAnsi="Arial" w:eastAsia="Arial" w:cs="Arial"/>
          <w:lang w:val="en-US"/>
        </w:rPr>
        <w:t xml:space="preserve">s</w:t>
      </w:r>
      <w:r w:rsidRPr="05335AFD" w:rsidR="717920B4"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  <w:lang w:val="en-US"/>
        </w:rPr>
        <w:t xml:space="preserve">, sem a prévia anuência da PRPPG;</w:t>
      </w:r>
    </w:p>
    <w:p xmlns:wp14="http://schemas.microsoft.com/office/word/2010/wordml" w:rsidP="05335AFD" w:rsidRDefault="00000000" w14:paraId="0000002B" wp14:textId="77777777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tabs>
          <w:tab w:val="left" w:leader="none" w:pos="682"/>
        </w:tabs>
        <w:spacing w:before="2" w:after="0" w:line="249" w:lineRule="auto"/>
        <w:ind w:left="438" w:right="967" w:firstLine="0"/>
        <w:jc w:val="left"/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sz w:val="22"/>
          <w:szCs w:val="22"/>
          <w:shd w:val="clear" w:fill="auto"/>
          <w:vertAlign w:val="baseline"/>
          <w:lang w:val="en-US"/>
        </w:rPr>
      </w:pPr>
      <w:r w:rsidRPr="05335AFD" w:rsidR="717920B4"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  <w:lang w:val="en-US"/>
        </w:rPr>
        <w:t xml:space="preserve">utilizar os recursos financeiros nos termos do programa inserido e do Auxílio Financeiro a Pesquisador, para </w:t>
      </w:r>
      <w:r w:rsidRPr="717920B4" w:rsidR="717920B4">
        <w:rPr>
          <w:rFonts w:ascii="Arial" w:hAnsi="Arial" w:eastAsia="Arial" w:cs="Arial"/>
          <w:lang w:val="en-US"/>
        </w:rPr>
        <w:t xml:space="preserve">execução do </w:t>
      </w:r>
      <w:r w:rsidRPr="05335AFD" w:rsidR="717920B4"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  <w:lang w:val="en-US"/>
        </w:rPr>
        <w:t xml:space="preserve">plano de trabalho aprovado e dentro do período previsto de sua vigência;</w:t>
      </w:r>
    </w:p>
    <w:p xmlns:wp14="http://schemas.microsoft.com/office/word/2010/wordml" w:rsidP="05335AFD" w:rsidRDefault="00000000" w14:paraId="0000002C" wp14:textId="77777777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tabs>
          <w:tab w:val="left" w:leader="none" w:pos="417.0000000000001"/>
        </w:tabs>
        <w:spacing w:before="2" w:after="0" w:line="240" w:lineRule="auto"/>
        <w:ind w:left="425.19685039370086" w:right="295.2755905511822" w:firstLine="0"/>
        <w:jc w:val="left"/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sz w:val="22"/>
          <w:szCs w:val="22"/>
          <w:shd w:val="clear" w:fill="auto"/>
          <w:vertAlign w:val="baseline"/>
          <w:lang w:val="en-US"/>
        </w:rPr>
      </w:pPr>
      <w:r w:rsidRPr="05335AFD" w:rsidR="717920B4"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  <w:lang w:val="en-US"/>
        </w:rPr>
        <w:t xml:space="preserve">assumir todas as obrigações legais decorrentes de contratações necessárias à consecução do objeto;</w:t>
      </w:r>
    </w:p>
    <w:p xmlns:wp14="http://schemas.microsoft.com/office/word/2010/wordml" w:rsidP="05335AFD" w:rsidRDefault="00000000" w14:paraId="0000002D" wp14:textId="77777777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tabs>
          <w:tab w:val="left" w:leader="none" w:pos="671"/>
        </w:tabs>
        <w:spacing w:before="10" w:after="0" w:line="249" w:lineRule="auto"/>
        <w:ind w:left="438" w:right="411" w:firstLine="0"/>
        <w:jc w:val="left"/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sz w:val="22"/>
          <w:szCs w:val="22"/>
          <w:shd w:val="clear" w:fill="auto"/>
          <w:vertAlign w:val="baseline"/>
          <w:lang w:val="en-US"/>
        </w:rPr>
      </w:pPr>
      <w:r w:rsidRPr="05335AFD" w:rsidR="717920B4"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  <w:lang w:val="en-US"/>
        </w:rPr>
        <w:t xml:space="preserve">apresentar </w:t>
      </w:r>
      <w:r w:rsidRPr="717920B4" w:rsidR="717920B4">
        <w:rPr>
          <w:rFonts w:ascii="Arial" w:hAnsi="Arial" w:eastAsia="Arial" w:cs="Arial"/>
          <w:lang w:val="en-US"/>
        </w:rPr>
        <w:t xml:space="preserve">o Relatório-Técnico-Financeiro-Científico</w:t>
      </w:r>
      <w:r w:rsidRPr="05335AFD" w:rsidR="717920B4"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  <w:lang w:val="en-US"/>
        </w:rPr>
        <w:t xml:space="preserve"> das atividades desenvolvidas até 30(trinta) dias após o término </w:t>
      </w:r>
      <w:r w:rsidRPr="717920B4" w:rsidR="717920B4">
        <w:rPr>
          <w:rFonts w:ascii="Arial" w:hAnsi="Arial" w:eastAsia="Arial" w:cs="Arial"/>
          <w:lang w:val="en-US"/>
        </w:rPr>
        <w:t xml:space="preserve">vigência do PROAP</w:t>
      </w:r>
      <w:r w:rsidRPr="05335AFD" w:rsidR="717920B4"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  <w:lang w:val="en-US"/>
        </w:rPr>
        <w:t xml:space="preserve">;</w:t>
      </w:r>
    </w:p>
    <w:p xmlns:wp14="http://schemas.microsoft.com/office/word/2010/wordml" w:rsidP="05335AFD" w:rsidRDefault="00000000" w14:paraId="0000002E" wp14:textId="77777777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tabs>
          <w:tab w:val="left" w:leader="none" w:pos="682"/>
        </w:tabs>
        <w:spacing w:before="2" w:after="0" w:line="249" w:lineRule="auto"/>
        <w:ind w:left="438" w:right="469" w:firstLine="0"/>
        <w:jc w:val="left"/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sz w:val="22"/>
          <w:szCs w:val="22"/>
          <w:shd w:val="clear" w:fill="auto"/>
          <w:vertAlign w:val="baseline"/>
          <w:lang w:val="en-US"/>
        </w:rPr>
      </w:pPr>
      <w:r w:rsidRPr="05335AFD" w:rsidR="717920B4"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  <w:lang w:val="en-US"/>
        </w:rPr>
        <w:t xml:space="preserve">apresentar prestações de contas, em conformidade com o que lhe foi concedido:</w:t>
      </w:r>
      <w:r>
        <w:rPr>
          <w:rtl w:val="0"/>
        </w:rPr>
      </w:r>
    </w:p>
    <w:p xmlns:wp14="http://schemas.microsoft.com/office/word/2010/wordml" w:rsidP="05335AFD" w:rsidRDefault="00000000" w14:paraId="0000002F" wp14:textId="77777777">
      <w:pPr>
        <w:keepNext w:val="0"/>
        <w:keepLines w:val="0"/>
        <w:pageBreakBefore w:val="0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tabs>
          <w:tab w:val="left" w:leader="none" w:pos="682"/>
        </w:tabs>
        <w:spacing w:before="2" w:after="0" w:line="249" w:lineRule="auto"/>
        <w:ind w:left="438" w:right="469" w:firstLine="0"/>
        <w:jc w:val="left"/>
        <w:rPr>
          <w:rFonts w:ascii="Arial" w:hAnsi="Arial" w:eastAsia="Arial" w:cs="Arial"/>
          <w:lang w:val="en-US"/>
        </w:rPr>
      </w:pPr>
      <w:r w:rsidRPr="05335AFD" w:rsidR="717920B4"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  <w:lang w:val="en-US"/>
        </w:rPr>
        <w:t xml:space="preserve">- </w:t>
      </w:r>
      <w:bookmarkStart w:name="_Int_nUY62I1S" w:id="1773349746"/>
      <w:r w:rsidRPr="05335AFD" w:rsidR="717920B4"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  <w:lang w:val="en-US"/>
        </w:rPr>
        <w:t xml:space="preserve">dos</w:t>
      </w:r>
      <w:bookmarkEnd w:id="1773349746"/>
      <w:r w:rsidRPr="05335AFD" w:rsidR="717920B4"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  <w:lang w:val="en-US"/>
        </w:rPr>
        <w:t xml:space="preserve"> recursos totais recebidos para o cumprimento das obrigações pactuadas, até 30 (trinta) dias após </w:t>
      </w:r>
      <w:r w:rsidRPr="717920B4" w:rsidR="717920B4">
        <w:rPr>
          <w:rFonts w:ascii="Arial" w:hAnsi="Arial" w:eastAsia="Arial" w:cs="Arial"/>
          <w:lang w:val="en-US"/>
        </w:rPr>
        <w:t xml:space="preserve">a finalização da vigência do PROAP;</w:t>
      </w:r>
    </w:p>
    <w:p xmlns:wp14="http://schemas.microsoft.com/office/word/2010/wordml" w:rsidP="05335AFD" w:rsidRDefault="00000000" w14:paraId="00000030" wp14:textId="77777777">
      <w:pPr>
        <w:keepNext w:val="0"/>
        <w:keepLines w:val="0"/>
        <w:pageBreakBefore w:val="0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tabs>
          <w:tab w:val="left" w:leader="none" w:pos="682"/>
        </w:tabs>
        <w:spacing w:before="2" w:after="0" w:line="249" w:lineRule="auto"/>
        <w:ind w:left="438" w:right="469" w:firstLine="0"/>
        <w:jc w:val="left"/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  <w:lang w:val="en-US"/>
        </w:rPr>
      </w:pPr>
      <w:r w:rsidRPr="717920B4" w:rsidR="717920B4">
        <w:rPr>
          <w:rFonts w:ascii="Arial" w:hAnsi="Arial" w:eastAsia="Arial" w:cs="Arial"/>
          <w:lang w:val="en-US"/>
        </w:rPr>
        <w:t xml:space="preserve">-</w:t>
      </w:r>
      <w:r w:rsidRPr="05335AFD" w:rsidR="717920B4"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  <w:lang w:val="en-US"/>
        </w:rPr>
        <w:t xml:space="preserve"> </w:t>
      </w:r>
      <w:bookmarkStart w:name="_Int_YbTyXi26" w:id="1918466122"/>
      <w:r w:rsidRPr="05335AFD" w:rsidR="717920B4"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  <w:lang w:val="en-US"/>
        </w:rPr>
        <w:t xml:space="preserve">não</w:t>
      </w:r>
      <w:bookmarkEnd w:id="1918466122"/>
      <w:r w:rsidRPr="05335AFD" w:rsidR="717920B4"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  <w:lang w:val="en-US"/>
        </w:rPr>
        <w:t xml:space="preserve"> transferir a terceiros as obrigações ora assumidas, sem anuência prévia, formal, da PRPPG;</w:t>
      </w:r>
    </w:p>
    <w:p xmlns:wp14="http://schemas.microsoft.com/office/word/2010/wordml" w:rsidP="05335AFD" w:rsidRDefault="00000000" w14:paraId="00000032" wp14:textId="77777777">
      <w:pPr>
        <w:keepNext w:val="0"/>
        <w:keepLines w:val="0"/>
        <w:pageBreakBefore w:val="0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tabs>
          <w:tab w:val="left" w:leader="none" w:pos="599"/>
        </w:tabs>
        <w:spacing w:before="5" w:after="0" w:line="249" w:lineRule="auto"/>
        <w:ind w:left="438" w:right="475" w:firstLine="0"/>
        <w:jc w:val="left"/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  <w:lang w:val="en-US"/>
        </w:rPr>
      </w:pPr>
      <w:r w:rsidRPr="717920B4" w:rsidR="717920B4">
        <w:rPr>
          <w:rFonts w:ascii="Arial" w:hAnsi="Arial" w:eastAsia="Arial" w:cs="Arial"/>
          <w:b w:val="1"/>
          <w:bCs w:val="1"/>
          <w:lang w:val="en-US"/>
        </w:rPr>
        <w:t xml:space="preserve">3 -</w:t>
      </w:r>
      <w:r w:rsidRPr="717920B4" w:rsidR="717920B4">
        <w:rPr>
          <w:rFonts w:ascii="Arial" w:hAnsi="Arial" w:eastAsia="Arial" w:cs="Arial"/>
          <w:lang w:val="en-US"/>
        </w:rPr>
        <w:t xml:space="preserve"> </w:t>
      </w:r>
      <w:r w:rsidRPr="05335AFD" w:rsidR="717920B4"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  <w:lang w:val="en-US"/>
        </w:rPr>
        <w:t xml:space="preserve">É vedado, sob pena de cancelamento imediato e aplicação de penalidades cabíveis:</w:t>
      </w:r>
    </w:p>
    <w:p xmlns:wp14="http://schemas.microsoft.com/office/word/2010/wordml" w:rsidP="05335AFD" w:rsidRDefault="00000000" w14:paraId="00000033" wp14:textId="7777777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tabs>
          <w:tab w:val="left" w:leader="none" w:pos="671"/>
        </w:tabs>
        <w:spacing w:before="11" w:after="0" w:line="249" w:lineRule="auto"/>
        <w:ind w:left="438" w:right="722" w:firstLine="0"/>
        <w:jc w:val="left"/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sz w:val="22"/>
          <w:szCs w:val="22"/>
          <w:shd w:val="clear" w:fill="auto"/>
          <w:vertAlign w:val="baseline"/>
          <w:lang w:val="en-US"/>
        </w:rPr>
      </w:pPr>
      <w:r w:rsidRPr="05335AFD" w:rsidR="717920B4"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  <w:lang w:val="en-US"/>
        </w:rPr>
        <w:t xml:space="preserve">efetuar pagamento a si próprio, exceto diárias por ocasião de deslocamento para outra localidade e no desempenho de atividades pertinentes ao projeto;</w:t>
      </w:r>
    </w:p>
    <w:p xmlns:wp14="http://schemas.microsoft.com/office/word/2010/wordml" w:rsidP="05335AFD" w:rsidRDefault="00000000" w14:paraId="00000034" wp14:textId="7777777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tabs>
          <w:tab w:val="left" w:leader="none" w:pos="682"/>
        </w:tabs>
        <w:spacing w:before="2" w:after="0" w:line="249" w:lineRule="auto"/>
        <w:ind w:left="438" w:right="1118" w:firstLine="0"/>
        <w:jc w:val="left"/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sz w:val="22"/>
          <w:szCs w:val="22"/>
          <w:shd w:val="clear" w:fill="auto"/>
          <w:vertAlign w:val="baseline"/>
          <w:lang w:val="en-US"/>
        </w:rPr>
      </w:pPr>
      <w:r w:rsidRPr="05335AFD" w:rsidR="717920B4"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  <w:lang w:val="en-US"/>
        </w:rPr>
        <w:t xml:space="preserve">aplicar os recursos no mercado financeiro, de acordo com as normas da Secretaria do Tesouro Nacional, ou a sua utilização a título de empréstimo para reposição futura;</w:t>
      </w:r>
    </w:p>
    <w:p xmlns:wp14="http://schemas.microsoft.com/office/word/2010/wordml" w:rsidP="05335AFD" w:rsidRDefault="00000000" w14:paraId="00000035" wp14:textId="77777777">
      <w:pPr>
        <w:keepNext w:val="0"/>
        <w:keepLines w:val="0"/>
        <w:pageBreakBefore w:val="0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tabs>
          <w:tab w:val="left" w:leader="none" w:pos="599"/>
        </w:tabs>
        <w:spacing w:before="2" w:after="0" w:line="249" w:lineRule="auto"/>
        <w:ind w:left="438" w:right="813" w:firstLine="0"/>
        <w:jc w:val="both"/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  <w:lang w:val="en-US"/>
        </w:rPr>
      </w:pPr>
      <w:r w:rsidRPr="717920B4" w:rsidR="717920B4">
        <w:rPr>
          <w:rFonts w:ascii="Arial" w:hAnsi="Arial" w:eastAsia="Arial" w:cs="Arial"/>
          <w:b w:val="1"/>
          <w:bCs w:val="1"/>
          <w:lang w:val="en-US"/>
        </w:rPr>
        <w:t xml:space="preserve">4 -</w:t>
      </w:r>
      <w:r w:rsidRPr="717920B4" w:rsidR="717920B4">
        <w:rPr>
          <w:rFonts w:ascii="Arial" w:hAnsi="Arial" w:eastAsia="Arial" w:cs="Arial"/>
          <w:lang w:val="en-US"/>
        </w:rPr>
        <w:t xml:space="preserve"> </w:t>
      </w:r>
      <w:r w:rsidRPr="05335AFD" w:rsidR="717920B4"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  <w:lang w:val="en-US"/>
        </w:rPr>
        <w:t xml:space="preserve">O descumprimento de qualquer condição constante deste termo e a inobservância de dispositivos legais aplicáveis a esta concessão, obrigará o(a) </w:t>
      </w:r>
      <w:r w:rsidRPr="717920B4" w:rsidR="717920B4">
        <w:rPr>
          <w:rFonts w:ascii="Arial" w:hAnsi="Arial" w:eastAsia="Arial" w:cs="Arial"/>
          <w:lang w:val="en-US"/>
        </w:rPr>
        <w:t xml:space="preserve">COORDENADOR(A)</w:t>
      </w:r>
      <w:r w:rsidRPr="05335AFD" w:rsidR="717920B4"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  <w:lang w:val="en-US"/>
        </w:rPr>
        <w:t xml:space="preserve"> a ressarcir integralmente a PRPPG de todas as despesas realizadas, atualizadas monetariamente;</w:t>
      </w:r>
    </w:p>
    <w:p xmlns:wp14="http://schemas.microsoft.com/office/word/2010/wordml" w:rsidP="05335AFD" w:rsidRDefault="00000000" w14:paraId="00000036" wp14:textId="77777777">
      <w:pPr>
        <w:keepNext w:val="0"/>
        <w:keepLines w:val="0"/>
        <w:pageBreakBefore w:val="0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spacing w:before="2" w:after="0" w:line="249" w:lineRule="auto"/>
        <w:ind w:left="438" w:right="466" w:firstLine="0"/>
        <w:jc w:val="left"/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  <w:lang w:val="en-US"/>
        </w:rPr>
      </w:pPr>
      <w:r w:rsidRPr="717920B4" w:rsidR="717920B4">
        <w:rPr>
          <w:rFonts w:ascii="Arial" w:hAnsi="Arial" w:eastAsia="Arial" w:cs="Arial"/>
          <w:b w:val="1"/>
          <w:bCs w:val="1"/>
          <w:lang w:val="en-US"/>
        </w:rPr>
        <w:t xml:space="preserve">4</w:t>
      </w:r>
      <w:r w:rsidRPr="05335AFD" w:rsidR="717920B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  <w:lang w:val="en-US"/>
        </w:rPr>
        <w:t xml:space="preserve">. 1 -</w:t>
      </w:r>
      <w:r w:rsidRPr="05335AFD" w:rsidR="717920B4"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  <w:lang w:val="en-US"/>
        </w:rPr>
        <w:t xml:space="preserve"> A recusa ou omissão do(a) </w:t>
      </w:r>
      <w:r w:rsidRPr="717920B4" w:rsidR="717920B4">
        <w:rPr>
          <w:rFonts w:ascii="Arial" w:hAnsi="Arial" w:eastAsia="Arial" w:cs="Arial"/>
          <w:lang w:val="en-US"/>
        </w:rPr>
        <w:t xml:space="preserve">COORDENADOR(A)</w:t>
      </w:r>
      <w:r w:rsidRPr="05335AFD" w:rsidR="717920B4"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  <w:lang w:val="en-US"/>
        </w:rPr>
        <w:t xml:space="preserve"> quanto ao ressarcimento de que trata este item, ensejará a consequente inscrição do débito decorrente na dívida ativa da União.</w:t>
      </w:r>
    </w:p>
    <w:p xmlns:wp14="http://schemas.microsoft.com/office/word/2010/wordml" w:rsidP="05335AFD" w:rsidRDefault="00000000" w14:paraId="00000037" wp14:textId="77777777">
      <w:pPr>
        <w:keepNext w:val="0"/>
        <w:keepLines w:val="0"/>
        <w:pageBreakBefore w:val="0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tabs>
          <w:tab w:val="left" w:leader="none" w:pos="599"/>
        </w:tabs>
        <w:spacing w:before="2" w:after="0" w:line="249" w:lineRule="auto"/>
        <w:ind w:left="438" w:right="1304" w:firstLine="0"/>
        <w:jc w:val="left"/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  <w:lang w:val="en-US"/>
        </w:rPr>
      </w:pPr>
      <w:r w:rsidRPr="717920B4" w:rsidR="717920B4">
        <w:rPr>
          <w:rFonts w:ascii="Arial" w:hAnsi="Arial" w:eastAsia="Arial" w:cs="Arial"/>
          <w:b w:val="1"/>
          <w:bCs w:val="1"/>
          <w:lang w:val="en-US"/>
        </w:rPr>
        <w:t xml:space="preserve">5 -</w:t>
      </w:r>
      <w:r w:rsidRPr="717920B4" w:rsidR="717920B4">
        <w:rPr>
          <w:rFonts w:ascii="Arial" w:hAnsi="Arial" w:eastAsia="Arial" w:cs="Arial"/>
          <w:lang w:val="en-US"/>
        </w:rPr>
        <w:t xml:space="preserve"> </w:t>
      </w:r>
      <w:r w:rsidRPr="05335AFD" w:rsidR="717920B4"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  <w:lang w:val="en-US"/>
        </w:rPr>
        <w:t xml:space="preserve">A PRPPG resguarda o direito de, a qualquer momento, solicitar informações ou documentos adicionais julgados necessários à análise e instrução do citado processo.</w:t>
      </w:r>
    </w:p>
    <w:p xmlns:wp14="http://schemas.microsoft.com/office/word/2010/wordml" w:rsidP="05335AFD" w:rsidRDefault="00000000" w14:paraId="00000038" wp14:textId="77777777">
      <w:pPr>
        <w:keepNext w:val="0"/>
        <w:keepLines w:val="0"/>
        <w:pageBreakBefore w:val="0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tabs>
          <w:tab w:val="left" w:leader="none" w:pos="761"/>
        </w:tabs>
        <w:spacing w:before="2" w:after="0" w:line="249" w:lineRule="auto"/>
        <w:ind w:left="438" w:right="926" w:firstLine="0"/>
        <w:jc w:val="left"/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  <w:lang w:val="en-US"/>
        </w:rPr>
      </w:pPr>
      <w:r w:rsidRPr="717920B4" w:rsidR="717920B4">
        <w:rPr>
          <w:rFonts w:ascii="Arial" w:hAnsi="Arial" w:eastAsia="Arial" w:cs="Arial"/>
          <w:b w:val="1"/>
          <w:bCs w:val="1"/>
          <w:lang w:val="en-US"/>
        </w:rPr>
        <w:t xml:space="preserve">5.1 -</w:t>
      </w:r>
      <w:r w:rsidRPr="717920B4" w:rsidR="717920B4">
        <w:rPr>
          <w:rFonts w:ascii="Arial" w:hAnsi="Arial" w:eastAsia="Arial" w:cs="Arial"/>
          <w:lang w:val="en-US"/>
        </w:rPr>
        <w:t xml:space="preserve"> </w:t>
      </w:r>
      <w:r w:rsidRPr="05335AFD" w:rsidR="717920B4"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  <w:lang w:val="en-US"/>
        </w:rPr>
        <w:t xml:space="preserve">Os documentos necessários à instrução do processo de auxílio, </w:t>
      </w:r>
      <w:r w:rsidRPr="717920B4" w:rsidR="717920B4">
        <w:rPr>
          <w:rFonts w:ascii="Arial" w:hAnsi="Arial" w:eastAsia="Arial" w:cs="Arial"/>
          <w:lang w:val="en-US"/>
        </w:rPr>
        <w:t xml:space="preserve">quando</w:t>
      </w:r>
      <w:r w:rsidRPr="05335AFD" w:rsidR="717920B4"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  <w:lang w:val="en-US"/>
        </w:rPr>
        <w:t xml:space="preserve"> solicitado</w:t>
      </w:r>
      <w:r w:rsidRPr="717920B4" w:rsidR="717920B4">
        <w:rPr>
          <w:rFonts w:ascii="Arial" w:hAnsi="Arial" w:eastAsia="Arial" w:cs="Arial"/>
          <w:lang w:val="en-US"/>
        </w:rPr>
        <w:t xml:space="preserve">s,</w:t>
      </w:r>
      <w:r w:rsidRPr="05335AFD" w:rsidR="717920B4"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  <w:lang w:val="en-US"/>
        </w:rPr>
        <w:t xml:space="preserve"> devem ser apresentados em seus originais, datados e assinados;</w:t>
      </w:r>
    </w:p>
    <w:p xmlns:wp14="http://schemas.microsoft.com/office/word/2010/wordml" w:rsidP="05335AFD" w:rsidRDefault="00000000" w14:paraId="00000039" wp14:textId="77777777">
      <w:pPr>
        <w:keepNext w:val="0"/>
        <w:keepLines w:val="0"/>
        <w:pageBreakBefore w:val="0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tabs>
          <w:tab w:val="left" w:leader="none" w:pos="599"/>
        </w:tabs>
        <w:spacing w:before="2" w:after="0" w:line="249" w:lineRule="auto"/>
        <w:ind w:left="438" w:right="806" w:firstLine="0"/>
        <w:jc w:val="left"/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  <w:lang w:val="en-US"/>
        </w:rPr>
      </w:pPr>
      <w:r w:rsidRPr="717920B4" w:rsidR="717920B4">
        <w:rPr>
          <w:rFonts w:ascii="Arial" w:hAnsi="Arial" w:eastAsia="Arial" w:cs="Arial"/>
          <w:b w:val="1"/>
          <w:bCs w:val="1"/>
          <w:lang w:val="en-US"/>
        </w:rPr>
        <w:t xml:space="preserve">6  -</w:t>
      </w:r>
      <w:r w:rsidRPr="717920B4" w:rsidR="717920B4">
        <w:rPr>
          <w:rFonts w:ascii="Arial" w:hAnsi="Arial" w:eastAsia="Arial" w:cs="Arial"/>
          <w:lang w:val="en-US"/>
        </w:rPr>
        <w:t xml:space="preserve"> </w:t>
      </w:r>
      <w:r w:rsidRPr="05335AFD" w:rsidR="717920B4"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  <w:lang w:val="en-US"/>
        </w:rPr>
        <w:t xml:space="preserve">O(A) </w:t>
      </w:r>
      <w:r w:rsidRPr="717920B4" w:rsidR="717920B4">
        <w:rPr>
          <w:rFonts w:ascii="Arial" w:hAnsi="Arial" w:eastAsia="Arial" w:cs="Arial"/>
          <w:lang w:val="en-US"/>
        </w:rPr>
        <w:t xml:space="preserve">COORDENADOR(A)</w:t>
      </w:r>
      <w:r w:rsidRPr="05335AFD" w:rsidR="717920B4"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  <w:lang w:val="en-US"/>
        </w:rPr>
        <w:t xml:space="preserve"> que não cumprir com as obrigações estipuladas para o auxílio ou cujos relatórios não forem aprovados, será considerado inadimplente e terá suspensa a concessão de novas modalidades de apoio, sem prejuízos de outras medidas julgadas necessárias;</w:t>
      </w:r>
    </w:p>
    <w:p xmlns:wp14="http://schemas.microsoft.com/office/word/2010/wordml" w:rsidP="05335AFD" w:rsidRDefault="00000000" w14:paraId="0000003A" wp14:textId="77777777">
      <w:pPr>
        <w:keepNext w:val="0"/>
        <w:keepLines w:val="0"/>
        <w:pageBreakBefore w:val="0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tabs>
          <w:tab w:val="left" w:leader="none" w:pos="599"/>
        </w:tabs>
        <w:spacing w:before="3" w:after="0" w:line="249" w:lineRule="auto"/>
        <w:ind w:left="438" w:right="758" w:firstLine="0"/>
        <w:jc w:val="left"/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  <w:lang w:val="en-US"/>
        </w:rPr>
      </w:pPr>
      <w:r w:rsidRPr="717920B4" w:rsidR="717920B4">
        <w:rPr>
          <w:rFonts w:ascii="Arial" w:hAnsi="Arial" w:eastAsia="Arial" w:cs="Arial"/>
          <w:b w:val="1"/>
          <w:bCs w:val="1"/>
          <w:lang w:val="en-US"/>
        </w:rPr>
        <w:t xml:space="preserve">7 -</w:t>
      </w:r>
      <w:r w:rsidRPr="717920B4" w:rsidR="717920B4">
        <w:rPr>
          <w:rFonts w:ascii="Arial" w:hAnsi="Arial" w:eastAsia="Arial" w:cs="Arial"/>
          <w:lang w:val="en-US"/>
        </w:rPr>
        <w:t xml:space="preserve"> </w:t>
      </w:r>
      <w:r w:rsidRPr="05335AFD" w:rsidR="717920B4"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  <w:lang w:val="en-US"/>
        </w:rPr>
        <w:t xml:space="preserve">O presente termo somente se resolverá após aprovação do</w:t>
      </w:r>
      <w:r w:rsidRPr="717920B4" w:rsidR="717920B4">
        <w:rPr>
          <w:rFonts w:ascii="Arial" w:hAnsi="Arial" w:eastAsia="Arial" w:cs="Arial"/>
          <w:lang w:val="en-US"/>
        </w:rPr>
        <w:t xml:space="preserve"> Relatório-Técnico-Financeiro-Científico</w:t>
      </w:r>
      <w:r w:rsidRPr="05335AFD" w:rsidR="717920B4"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  <w:lang w:val="en-US"/>
        </w:rPr>
        <w:t xml:space="preserve">, da prestação de contas e ausência de qualquer pendência financeira e, ainda, desde que cumpridas todas as condições previstas neste instrumento e nas normas aplicáveis.</w:t>
      </w:r>
    </w:p>
    <w:p xmlns:wp14="http://schemas.microsoft.com/office/word/2010/wordml" w:rsidP="05335AFD" w:rsidRDefault="00000000" w14:paraId="0000003B" wp14:textId="77777777">
      <w:pPr>
        <w:keepNext w:val="0"/>
        <w:keepLines w:val="0"/>
        <w:pageBreakBefore w:val="0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tabs>
          <w:tab w:val="left" w:leader="none" w:pos="599"/>
        </w:tabs>
        <w:spacing w:before="3" w:after="0" w:line="249" w:lineRule="auto"/>
        <w:ind w:left="438" w:right="669" w:firstLine="0"/>
        <w:jc w:val="left"/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  <w:lang w:val="en-US"/>
        </w:rPr>
      </w:pPr>
      <w:r w:rsidRPr="717920B4" w:rsidR="717920B4">
        <w:rPr>
          <w:rFonts w:ascii="Arial" w:hAnsi="Arial" w:eastAsia="Arial" w:cs="Arial"/>
          <w:b w:val="1"/>
          <w:bCs w:val="1"/>
          <w:lang w:val="en-US"/>
        </w:rPr>
        <w:t xml:space="preserve">8 -</w:t>
      </w:r>
      <w:r w:rsidRPr="717920B4" w:rsidR="717920B4">
        <w:rPr>
          <w:rFonts w:ascii="Arial" w:hAnsi="Arial" w:eastAsia="Arial" w:cs="Arial"/>
          <w:lang w:val="en-US"/>
        </w:rPr>
        <w:t xml:space="preserve"> </w:t>
      </w:r>
      <w:r w:rsidRPr="05335AFD" w:rsidR="717920B4"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  <w:lang w:val="en-US"/>
        </w:rPr>
        <w:t xml:space="preserve">O</w:t>
      </w:r>
      <w:r w:rsidRPr="717920B4" w:rsidR="717920B4">
        <w:rPr>
          <w:rFonts w:ascii="Arial" w:hAnsi="Arial" w:eastAsia="Arial" w:cs="Arial"/>
          <w:lang w:val="en-US"/>
        </w:rPr>
        <w:t xml:space="preserve">(A)</w:t>
      </w:r>
      <w:r w:rsidRPr="05335AFD" w:rsidR="717920B4"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  <w:lang w:val="en-US"/>
        </w:rPr>
        <w:t xml:space="preserve"> </w:t>
      </w:r>
      <w:r w:rsidRPr="717920B4" w:rsidR="717920B4">
        <w:rPr>
          <w:rFonts w:ascii="Arial" w:hAnsi="Arial" w:eastAsia="Arial" w:cs="Arial"/>
          <w:lang w:val="en-US"/>
        </w:rPr>
        <w:t xml:space="preserve">COORDENADOR(A)</w:t>
      </w:r>
      <w:r w:rsidRPr="05335AFD" w:rsidR="717920B4"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  <w:lang w:val="en-US"/>
        </w:rPr>
        <w:t xml:space="preserve"> manifesta sua integral e incondicional concordância com a concessão que ora lhe é feita, comprometendo-se a cumprir fielmente as estipulações deste instrumento e das normas de Auxílio Financeiro a Pesquisador que lhe são aplicáveis.</w:t>
      </w:r>
    </w:p>
    <w:p xmlns:wp14="http://schemas.microsoft.com/office/word/2010/wordml" w:rsidP="05335AFD" w:rsidRDefault="00000000" w14:paraId="0000003C" wp14:textId="77777777">
      <w:pPr>
        <w:keepNext w:val="0"/>
        <w:keepLines w:val="0"/>
        <w:pageBreakBefore w:val="0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tabs>
          <w:tab w:val="left" w:leader="none" w:pos="707"/>
        </w:tabs>
        <w:spacing w:before="3" w:after="0" w:line="249" w:lineRule="auto"/>
        <w:ind w:left="438" w:right="464" w:firstLine="0"/>
        <w:jc w:val="left"/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  <w:lang w:val="en-US"/>
        </w:rPr>
      </w:pPr>
      <w:r w:rsidRPr="717920B4" w:rsidR="717920B4">
        <w:rPr>
          <w:rFonts w:ascii="Arial" w:hAnsi="Arial" w:eastAsia="Arial" w:cs="Arial"/>
          <w:b w:val="1"/>
          <w:bCs w:val="1"/>
          <w:lang w:val="en-US"/>
        </w:rPr>
        <w:t xml:space="preserve">9 -</w:t>
      </w:r>
      <w:r w:rsidRPr="717920B4" w:rsidR="717920B4">
        <w:rPr>
          <w:rFonts w:ascii="Arial" w:hAnsi="Arial" w:eastAsia="Arial" w:cs="Arial"/>
          <w:lang w:val="en-US"/>
        </w:rPr>
        <w:t xml:space="preserve"> </w:t>
      </w:r>
      <w:r w:rsidRPr="05335AFD" w:rsidR="717920B4"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  <w:lang w:val="en-US"/>
        </w:rPr>
        <w:t xml:space="preserve">O(A) </w:t>
      </w:r>
      <w:r w:rsidRPr="717920B4" w:rsidR="717920B4">
        <w:rPr>
          <w:rFonts w:ascii="Arial" w:hAnsi="Arial" w:eastAsia="Arial" w:cs="Arial"/>
          <w:lang w:val="en-US"/>
        </w:rPr>
        <w:t xml:space="preserve">COORDENADOR(A)</w:t>
      </w:r>
      <w:r w:rsidRPr="05335AFD" w:rsidR="717920B4"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  <w:lang w:val="en-US"/>
        </w:rPr>
        <w:t xml:space="preserve"> do Fomento será responsável no âmbito civil, penal e administrativo pela movimentação financeira da conta, bem como pela utilização, devida ou indevida, do cartão magnético e por sua senha eletrônica, devendo esta ser mantida em sigilo absoluto. As condutas e atividades que eventualmente venham a se caracterizar como lesivas ao Erário sujeitarão o responsável, pessoa física, às sanções penais e administrativas, independentemente da obrigação de reparar os danos causados.</w:t>
      </w:r>
    </w:p>
    <w:p xmlns:wp14="http://schemas.microsoft.com/office/word/2010/wordml" w:rsidP="05335AFD" w:rsidRDefault="00000000" w14:paraId="0000003D" wp14:textId="77777777">
      <w:pPr>
        <w:keepNext w:val="0"/>
        <w:keepLines w:val="0"/>
        <w:pageBreakBefore w:val="0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tabs>
          <w:tab w:val="left" w:leader="none" w:pos="707"/>
        </w:tabs>
        <w:spacing w:before="5" w:after="0" w:line="249" w:lineRule="auto"/>
        <w:ind w:left="438" w:right="477" w:firstLine="0"/>
        <w:jc w:val="left"/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  <w:lang w:val="en-US"/>
        </w:rPr>
      </w:pPr>
      <w:r w:rsidRPr="717920B4" w:rsidR="717920B4">
        <w:rPr>
          <w:rFonts w:ascii="Arial" w:hAnsi="Arial" w:eastAsia="Arial" w:cs="Arial"/>
          <w:b w:val="1"/>
          <w:bCs w:val="1"/>
          <w:lang w:val="en-US"/>
        </w:rPr>
        <w:t xml:space="preserve">10 -</w:t>
      </w:r>
      <w:r w:rsidRPr="717920B4" w:rsidR="717920B4">
        <w:rPr>
          <w:rFonts w:ascii="Arial" w:hAnsi="Arial" w:eastAsia="Arial" w:cs="Arial"/>
          <w:lang w:val="en-US"/>
        </w:rPr>
        <w:t xml:space="preserve"> </w:t>
      </w:r>
      <w:r w:rsidRPr="05335AFD" w:rsidR="717920B4"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  <w:lang w:val="en-US"/>
        </w:rPr>
        <w:t xml:space="preserve">É dever do(a) </w:t>
      </w:r>
      <w:r w:rsidRPr="717920B4" w:rsidR="717920B4">
        <w:rPr>
          <w:rFonts w:ascii="Arial" w:hAnsi="Arial" w:eastAsia="Arial" w:cs="Arial"/>
          <w:lang w:val="en-US"/>
        </w:rPr>
        <w:t xml:space="preserve">COORDENADOR(A)</w:t>
      </w:r>
      <w:r w:rsidRPr="05335AFD" w:rsidR="717920B4"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  <w:lang w:val="en-US"/>
        </w:rPr>
        <w:t xml:space="preserve"> do Fomento, caso ocorra perda, extravio, fraude, furto ou roubo do cartão magnético, comunicar imediatamente à instituição bancária, à PRPPG, bem como, nos casos necessários, à Polícia Civil, providenciando a lavratura da respectiva notícia do crime, hipótese na qual deverá obter documento comprobatório do registro de informação (Boletim de Ocorrência ou Termo Circunstanciado de Ocorrência).</w:t>
      </w:r>
    </w:p>
    <w:p xmlns:wp14="http://schemas.microsoft.com/office/word/2010/wordml" w:rsidP="05335AFD" w:rsidRDefault="00000000" w14:paraId="0000003E" wp14:textId="77777777">
      <w:pPr>
        <w:keepNext w:val="0"/>
        <w:keepLines w:val="0"/>
        <w:pageBreakBefore w:val="0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tabs>
          <w:tab w:val="left" w:leader="none" w:pos="707"/>
        </w:tabs>
        <w:spacing w:before="5" w:after="0" w:line="249" w:lineRule="auto"/>
        <w:ind w:left="438" w:right="470" w:firstLine="0"/>
        <w:jc w:val="left"/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  <w:lang w:val="en-US"/>
        </w:rPr>
      </w:pPr>
      <w:r w:rsidRPr="717920B4" w:rsidR="717920B4">
        <w:rPr>
          <w:rFonts w:ascii="Arial" w:hAnsi="Arial" w:eastAsia="Arial" w:cs="Arial"/>
          <w:b w:val="1"/>
          <w:bCs w:val="1"/>
          <w:lang w:val="en-US"/>
        </w:rPr>
        <w:t xml:space="preserve">11 -</w:t>
      </w:r>
      <w:r w:rsidRPr="717920B4" w:rsidR="717920B4">
        <w:rPr>
          <w:rFonts w:ascii="Arial" w:hAnsi="Arial" w:eastAsia="Arial" w:cs="Arial"/>
          <w:lang w:val="en-US"/>
        </w:rPr>
        <w:t xml:space="preserve"> </w:t>
      </w:r>
      <w:r w:rsidRPr="05335AFD" w:rsidR="717920B4"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  <w:lang w:val="en-US"/>
        </w:rPr>
        <w:t xml:space="preserve">O(A) </w:t>
      </w:r>
      <w:r w:rsidRPr="717920B4" w:rsidR="717920B4">
        <w:rPr>
          <w:rFonts w:ascii="Arial" w:hAnsi="Arial" w:eastAsia="Arial" w:cs="Arial"/>
          <w:lang w:val="en-US"/>
        </w:rPr>
        <w:t xml:space="preserve">COORDENADOR(A)</w:t>
      </w:r>
      <w:r w:rsidRPr="05335AFD" w:rsidR="717920B4"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  <w:lang w:val="en-US"/>
        </w:rPr>
        <w:t xml:space="preserve"> fica pessoalmente responsável pelas obrigações derivadas da utilização do cartão magnético, inclusive no caso da hipótese acima descrita, até o momento do bloqueio do mesmo junto à instituição bancária, devendo, neste caso, anotar o respectivo número da Ocorrência de Atendimento, o qual constituirá na confirmação e identificação do pedido de bloqueio.</w:t>
      </w:r>
    </w:p>
    <w:p xmlns:wp14="http://schemas.microsoft.com/office/word/2010/wordml" w:rsidP="05335AFD" w:rsidRDefault="00000000" w14:paraId="0000003F" wp14:textId="77777777">
      <w:pPr>
        <w:keepNext w:val="0"/>
        <w:keepLines w:val="0"/>
        <w:pageBreakBefore w:val="0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tabs>
          <w:tab w:val="left" w:leader="none" w:pos="707"/>
        </w:tabs>
        <w:spacing w:before="3" w:after="0" w:line="249" w:lineRule="auto"/>
        <w:ind w:left="438" w:right="841" w:firstLine="0"/>
        <w:jc w:val="left"/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  <w:lang w:val="en-US"/>
        </w:rPr>
      </w:pPr>
      <w:r w:rsidRPr="717920B4" w:rsidR="717920B4">
        <w:rPr>
          <w:rFonts w:ascii="Arial" w:hAnsi="Arial" w:eastAsia="Arial" w:cs="Arial"/>
          <w:b w:val="1"/>
          <w:bCs w:val="1"/>
          <w:lang w:val="en-US"/>
        </w:rPr>
        <w:t xml:space="preserve">12 -</w:t>
      </w:r>
      <w:r w:rsidRPr="717920B4" w:rsidR="717920B4">
        <w:rPr>
          <w:rFonts w:ascii="Arial" w:hAnsi="Arial" w:eastAsia="Arial" w:cs="Arial"/>
          <w:lang w:val="en-US"/>
        </w:rPr>
        <w:t xml:space="preserve"> </w:t>
      </w:r>
      <w:r w:rsidRPr="05335AFD" w:rsidR="717920B4"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  <w:lang w:val="en-US"/>
        </w:rPr>
        <w:t xml:space="preserve">Estou ciente que, de acordo com o art. 143 da Lei 8112/1996, as irregularidades configuradas ao infringir os termos acima serão apuradas pela autoridade competente no âmbito do serviço público mediante sindicância ou processo administrativo disciplinar, assegurada a ampla defesa.</w:t>
      </w:r>
    </w:p>
    <w:p xmlns:wp14="http://schemas.microsoft.com/office/word/2010/wordml" w:rsidP="05335AFD" w:rsidRDefault="00000000" w14:paraId="00000040" wp14:textId="77777777">
      <w:pPr>
        <w:keepNext w:val="0"/>
        <w:keepLines w:val="0"/>
        <w:pageBreakBefore w:val="0"/>
        <w:widowControl w:val="0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auto"/>
        <w:tabs>
          <w:tab w:val="left" w:leader="none" w:pos="707"/>
        </w:tabs>
        <w:spacing w:before="3" w:after="0" w:line="249" w:lineRule="auto"/>
        <w:ind w:left="438" w:right="704" w:firstLine="0"/>
        <w:jc w:val="left"/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</w:rPr>
      </w:pPr>
    </w:p>
    <w:p xmlns:wp14="http://schemas.microsoft.com/office/word/2010/wordml" w:rsidP="05335AFD" w:rsidRDefault="00000000" w14:paraId="00000041" wp14:textId="77777777">
      <w:pPr>
        <w:keepNext w:val="0"/>
        <w:keepLines w:val="0"/>
        <w:pageBreakBefore w:val="0"/>
        <w:widowControl w:val="0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</w:rPr>
      </w:pPr>
    </w:p>
    <w:p xmlns:wp14="http://schemas.microsoft.com/office/word/2010/wordml" w:rsidP="05335AFD" w:rsidRDefault="00000000" w14:paraId="00000042" wp14:textId="77777777">
      <w:pPr>
        <w:keepNext w:val="0"/>
        <w:keepLines w:val="0"/>
        <w:pageBreakBefore w:val="0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hd w:val="clear" w:color="auto" w:fill="auto"/>
        <w:spacing w:before="0" w:after="0" w:line="240" w:lineRule="auto"/>
        <w:ind w:left="0" w:right="89" w:firstLine="0"/>
        <w:jc w:val="center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  <w:lang w:val="en-US"/>
        </w:rPr>
      </w:pPr>
      <w:r w:rsidRPr="05335AFD" w:rsidR="717920B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  <w:lang w:val="en-US"/>
        </w:rPr>
        <w:t xml:space="preserve">(Este termo deverá ser assinado no SEI)</w:t>
      </w:r>
    </w:p>
    <w:p xmlns:wp14="http://schemas.microsoft.com/office/word/2010/wordml" w:rsidP="05335AFD" w:rsidRDefault="00000000" w14:paraId="00000043" wp14:textId="77777777">
      <w:pPr>
        <w:keepNext w:val="0"/>
        <w:keepLines w:val="0"/>
        <w:pageBreakBefore w:val="0"/>
        <w:widowControl w:val="0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</w:rPr>
      </w:pPr>
    </w:p>
    <w:p xmlns:wp14="http://schemas.microsoft.com/office/word/2010/wordml" w:rsidP="05335AFD" w:rsidRDefault="00000000" w14:paraId="00000044" wp14:textId="77777777">
      <w:pPr>
        <w:keepNext w:val="0"/>
        <w:keepLines w:val="0"/>
        <w:pageBreakBefore w:val="0"/>
        <w:widowControl w:val="0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auto"/>
        <w:spacing w:before="120" w:after="0" w:line="240" w:lineRule="auto"/>
        <w:ind w:left="0" w:right="0" w:firstLine="0"/>
        <w:jc w:val="left"/>
        <w:rPr>
          <w:rFonts w:ascii="Arial" w:hAnsi="Arial" w:eastAsia="Arial" w:cs="Arial"/>
          <w:i w:val="0"/>
          <w:iCs w:val="0"/>
          <w:caps w:val="0"/>
          <w:smallCaps w:val="0"/>
          <w:strike w:val="0"/>
          <w:dstrike w:val="0"/>
          <w:color w:val="000000"/>
          <w:u w:val="none"/>
          <w:shd w:val="clear" w:fill="auto"/>
          <w:vertAlign w:val="baseline"/>
        </w:rPr>
      </w:pPr>
      <w:r>
        <mc:AlternateContent>
          <mc:Choice Requires="wpg">
            <w:drawing>
              <wp:anchor xmlns:wp14="http://schemas.microsoft.com/office/word/2010/wordprocessingDrawing" distT="0" distB="0" distL="0" distR="0" simplePos="0" relativeHeight="0" behindDoc="0" locked="0" layoutInCell="1" hidden="0" allowOverlap="1" wp14:anchorId="5655F412" wp14:editId="7777777">
                <wp:simplePos x="0" y="0"/>
                <wp:positionH relativeFrom="column">
                  <wp:posOffset>0</wp:posOffset>
                </wp:positionH>
                <wp:positionV relativeFrom="paragraph">
                  <wp:posOffset>74916</wp:posOffset>
                </wp:positionV>
                <wp:extent cx="6656070" cy="33020"/>
                <wp:effectExtent l="0" t="0" r="0" b="0"/>
                <wp:wrapNone/>
                <wp:docPr id="26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022728" y="3768253"/>
                          <a:ext cx="6646545" cy="23495"/>
                        </a:xfrm>
                        <a:custGeom>
                          <a:rect l="l" t="t" r="r" b="b"/>
                          <a:pathLst>
                            <a:path w="6646545" h="23495" extrusionOk="0">
                              <a:moveTo>
                                <a:pt x="6646481" y="15252"/>
                              </a:moveTo>
                              <a:lnTo>
                                <a:pt x="0" y="15252"/>
                              </a:lnTo>
                              <a:lnTo>
                                <a:pt x="0" y="22872"/>
                              </a:lnTo>
                              <a:lnTo>
                                <a:pt x="6646481" y="22872"/>
                              </a:lnTo>
                              <a:lnTo>
                                <a:pt x="6646481" y="15252"/>
                              </a:lnTo>
                              <a:close/>
                            </a:path>
                            <a:path w="6646545" h="23495" extrusionOk="0">
                              <a:moveTo>
                                <a:pt x="6646481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646481" y="7620"/>
                              </a:lnTo>
                              <a:lnTo>
                                <a:pt x="6646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xmlns:wp14="http://schemas.microsoft.com/office/word/2010/wordprocessingDrawing" distT="0" distB="0" distL="0" distR="0" simplePos="0" relativeHeight="0" behindDoc="0" locked="0" layoutInCell="1" hidden="0" allowOverlap="1" wp14:anchorId="51384203" wp14:editId="7777777">
                <wp:simplePos x="0" y="0"/>
                <wp:positionH relativeFrom="column">
                  <wp:posOffset>0</wp:posOffset>
                </wp:positionH>
                <wp:positionV relativeFrom="paragraph">
                  <wp:posOffset>74916</wp:posOffset>
                </wp:positionV>
                <wp:extent cx="6656070" cy="33020"/>
                <wp:effectExtent l="0" t="0" r="0" b="0"/>
                <wp:wrapNone/>
                <wp:docPr id="324266597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56070" cy="330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xmlns:wp14="http://schemas.microsoft.com/office/word/2010/wordml" w:rsidRDefault="00000000" w14:paraId="00000045" wp14:textId="77777777">
      <w:pPr>
        <w:tabs>
          <w:tab w:val="left" w:leader="none" w:pos="9326"/>
        </w:tabs>
        <w:spacing w:before="0" w:lineRule="auto"/>
        <w:ind w:left="0" w:right="7" w:firstLine="0"/>
        <w:jc w:val="left"/>
        <w:rPr>
          <w:rFonts w:ascii="Arial" w:hAnsi="Arial" w:eastAsia="Arial" w:cs="Arial"/>
        </w:rPr>
      </w:pPr>
    </w:p>
    <w:sectPr>
      <w:footerReference w:type="default" r:id="rId10"/>
      <w:pgSz w:w="11900" w:h="16840" w:orient="portrait"/>
      <w:pgMar w:top="620" w:right="708" w:bottom="380" w:left="708" w:header="1133.8582677165355" w:footer="181"/>
      <w:pgNumType w:start="1"/>
      <w:cols w:num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p xmlns:wp14="http://schemas.microsoft.com/office/word/2010/wordml" w:rsidP="05335AFD" w:rsidRDefault="00000000" w14:paraId="00000046" wp14:textId="77777777">
    <w:pPr>
      <w:keepNext w:val="0"/>
      <w:keepLines w:val="0"/>
      <w:pageBreakBefore w:val="0"/>
      <w:widowControl w:val="0"/>
      <w:pBdr>
        <w:top w:val="nil" w:color="FF000000" w:sz="0" w:space="0"/>
        <w:left w:val="nil" w:color="FF000000" w:sz="0" w:space="0"/>
        <w:bottom w:val="nil" w:color="FF000000" w:sz="0" w:space="0"/>
        <w:right w:val="nil" w:color="FF000000" w:sz="0" w:space="0"/>
        <w:between w:val="nil" w:color="FF000000" w:sz="0" w:space="0"/>
      </w:pBdr>
      <w:shd w:val="clear" w:color="auto" w:fill="auto"/>
      <w:spacing w:before="0" w:after="0" w:line="14" w:lineRule="auto"/>
      <w:ind w:left="0" w:right="0" w:firstLine="0"/>
      <w:jc w:val="left"/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z w:val="20"/>
        <w:szCs w:val="20"/>
        <w:u w:val="none"/>
        <w:shd w:val="clear" w:fill="auto"/>
        <w:vertAlign w:val="baseline"/>
      </w:rPr>
    </w:pPr>
    <w:r>
      <mc:AlternateContent>
        <mc:Choice Requires="wpg">
          <w:drawing>
            <wp:anchor xmlns:wp14="http://schemas.microsoft.com/office/word/2010/wordprocessingDrawing" distT="0" distB="0" distL="0" distR="0" simplePos="0" relativeHeight="0" behindDoc="1" locked="0" layoutInCell="1" hidden="0" allowOverlap="1" wp14:anchorId="0F828161" wp14:editId="7777777">
              <wp:simplePos x="0" y="0"/>
              <wp:positionH relativeFrom="column">
                <wp:posOffset>536637</wp:posOffset>
              </wp:positionH>
              <wp:positionV relativeFrom="paragraph">
                <wp:posOffset>10433968</wp:posOffset>
              </wp:positionV>
              <wp:extent cx="3325495" cy="177165"/>
              <wp:effectExtent l="0" t="0" r="0" b="0"/>
              <wp:wrapNone/>
              <wp:docPr id="29" name=""/>
              <a:graphic>
                <a:graphicData uri="http://schemas.microsoft.com/office/word/2010/wordprocessingShape">
                  <wps:wsp>
                    <wps:cNvSpPr/>
                    <wps:cNvPr id="13" name="Shape 13"/>
                    <wps:spPr>
                      <a:xfrm>
                        <a:off x="3688015" y="3696180"/>
                        <a:ext cx="331597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xmlns:wp14="http://schemas.microsoft.com/office/word/2010/wordml" w:rsidRDefault="00000000" w14:paraId="071C7E2F" wp14:textId="77777777">
                          <w:pPr>
                            <w:spacing w:before="12.999999523162842" w:after="0" w:line="240"/>
                            <w:ind w:left="20" w:right="0" w:firstLine="20"/>
                            <w:jc w:val="left"/>
                            <w:textDirection w:val="btLr"/>
                          </w:pPr>
                          <w:r>
                            <w:rPr>
                              <w:rFonts w:ascii="Arial" w:hAnsi="Arial" w:eastAsia="Arial" w:cs="Arial"/>
                              <w:b w:val="0"/>
                              <w:i w:val="0"/>
                              <w:smallCaps w:val="0"/>
                              <w:strike w:val="0"/>
                              <w:color w:val="bebebe"/>
                              <w:sz w:val="20"/>
                              <w:vertAlign w:val="baseline"/>
                            </w:rPr>
                            <w:t xml:space="preserve">Anexo I - Termo de Outorga e Plano de Trabalho 5411441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xmlns:wp14="http://schemas.microsoft.com/office/word/2010/wordprocessingDrawing" distT="0" distB="0" distL="0" distR="0" simplePos="0" relativeHeight="0" behindDoc="1" locked="0" layoutInCell="1" hidden="0" allowOverlap="1" wp14:anchorId="21F98C4C" wp14:editId="7777777">
              <wp:simplePos x="0" y="0"/>
              <wp:positionH relativeFrom="column">
                <wp:posOffset>536637</wp:posOffset>
              </wp:positionH>
              <wp:positionV relativeFrom="paragraph">
                <wp:posOffset>10433968</wp:posOffset>
              </wp:positionV>
              <wp:extent cx="3325495" cy="177165"/>
              <wp:effectExtent l="0" t="0" r="0" b="0"/>
              <wp:wrapNone/>
              <wp:docPr id="1784738209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325495" cy="1771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mc:AlternateContent>
        <mc:Choice Requires="wpg">
          <w:drawing>
            <wp:anchor xmlns:wp14="http://schemas.microsoft.com/office/word/2010/wordprocessingDrawing" distT="0" distB="0" distL="0" distR="0" simplePos="0" relativeHeight="0" behindDoc="1" locked="0" layoutInCell="1" hidden="0" allowOverlap="1" wp14:anchorId="50F221BD" wp14:editId="7777777">
              <wp:simplePos x="0" y="0"/>
              <wp:positionH relativeFrom="column">
                <wp:posOffset>4144170</wp:posOffset>
              </wp:positionH>
              <wp:positionV relativeFrom="paragraph">
                <wp:posOffset>10433968</wp:posOffset>
              </wp:positionV>
              <wp:extent cx="2015489" cy="177165"/>
              <wp:effectExtent l="0" t="0" r="0" b="0"/>
              <wp:wrapNone/>
              <wp:docPr id="2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343018" y="3696180"/>
                        <a:ext cx="2005964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xmlns:wp14="http://schemas.microsoft.com/office/word/2010/wordml" w:rsidRDefault="00000000" w14:paraId="225B33DF" wp14:textId="77777777">
                          <w:pPr>
                            <w:spacing w:before="12.999999523162842" w:after="0" w:line="240"/>
                            <w:ind w:left="20" w:right="0" w:firstLine="20"/>
                            <w:jc w:val="left"/>
                            <w:textDirection w:val="btLr"/>
                          </w:pPr>
                          <w:r>
                            <w:rPr>
                              <w:rFonts w:ascii="Arial" w:hAnsi="Arial" w:eastAsia="Arial" w:cs="Arial"/>
                              <w:b w:val="0"/>
                              <w:i w:val="0"/>
                              <w:smallCaps w:val="0"/>
                              <w:strike w:val="0"/>
                              <w:color w:val="bebebe"/>
                              <w:sz w:val="20"/>
                              <w:vertAlign w:val="baseline"/>
                            </w:rPr>
                            <w:t xml:space="preserve">SEI 23070.028985/2025-76 / pg.  PAGE 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xmlns:wp14="http://schemas.microsoft.com/office/word/2010/wordprocessingDrawing" distT="0" distB="0" distL="0" distR="0" simplePos="0" relativeHeight="0" behindDoc="1" locked="0" layoutInCell="1" hidden="0" allowOverlap="1" wp14:anchorId="67047DF3" wp14:editId="7777777">
              <wp:simplePos x="0" y="0"/>
              <wp:positionH relativeFrom="column">
                <wp:posOffset>4144170</wp:posOffset>
              </wp:positionH>
              <wp:positionV relativeFrom="paragraph">
                <wp:posOffset>10433968</wp:posOffset>
              </wp:positionV>
              <wp:extent cx="2015489" cy="177165"/>
              <wp:effectExtent l="0" t="0" r="0" b="0"/>
              <wp:wrapNone/>
              <wp:docPr id="90199263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15489" cy="1771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intelligence2.xml><?xml version="1.0" encoding="utf-8"?>
<int2:intelligence xmlns:int2="http://schemas.microsoft.com/office/intelligence/2020/intelligence">
  <int2:observations>
    <int2:bookmark int2:bookmarkName="_Int_YbTyXi26" int2:invalidationBookmarkName="" int2:hashCode="I/k6YeOVsd0Q8M" int2:id="IlpNKJYk">
      <int2:state int2:type="gram" int2:value="Rejected"/>
    </int2:bookmark>
    <int2:bookmark int2:bookmarkName="_Int_nUY62I1S" int2:invalidationBookmarkName="" int2:hashCode="5n8W0orDpCkeRc" int2:id="my3BTaus">
      <int2:state int2:type="gram" int2:value="Rejected"/>
    </int2:bookmark>
  </int2:observations>
  <int2:intelligenceSettings/>
</int2:intelligence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438" w:hanging="234"/>
      </w:pPr>
      <w:rPr>
        <w:rFonts w:ascii="Times New Roman" w:hAnsi="Times New Roman" w:eastAsia="Times New Roman" w:cs="Times New Roman"/>
        <w:b w:val="1"/>
        <w:bCs w:val="1"/>
        <w:i w:val="0"/>
        <w:iCs w:val="0"/>
        <w:sz w:val="21"/>
        <w:szCs w:val="21"/>
      </w:rPr>
    </w:lvl>
    <w:lvl w:ilvl="1">
      <w:start w:val="0"/>
      <w:numFmt w:val="bullet"/>
      <w:lvlText w:val="•"/>
      <w:lvlJc w:val="left"/>
      <w:pPr>
        <w:ind w:left="1444" w:hanging="234"/>
      </w:pPr>
      <w:rPr/>
    </w:lvl>
    <w:lvl w:ilvl="2">
      <w:start w:val="0"/>
      <w:numFmt w:val="bullet"/>
      <w:lvlText w:val="•"/>
      <w:lvlJc w:val="left"/>
      <w:pPr>
        <w:ind w:left="2448" w:hanging="234"/>
      </w:pPr>
      <w:rPr/>
    </w:lvl>
    <w:lvl w:ilvl="3">
      <w:start w:val="0"/>
      <w:numFmt w:val="bullet"/>
      <w:lvlText w:val="•"/>
      <w:lvlJc w:val="left"/>
      <w:pPr>
        <w:ind w:left="3453" w:hanging="233.99999999999955"/>
      </w:pPr>
      <w:rPr/>
    </w:lvl>
    <w:lvl w:ilvl="4">
      <w:start w:val="0"/>
      <w:numFmt w:val="bullet"/>
      <w:lvlText w:val="•"/>
      <w:lvlJc w:val="left"/>
      <w:pPr>
        <w:ind w:left="4457" w:hanging="234"/>
      </w:pPr>
      <w:rPr/>
    </w:lvl>
    <w:lvl w:ilvl="5">
      <w:start w:val="0"/>
      <w:numFmt w:val="bullet"/>
      <w:lvlText w:val="•"/>
      <w:lvlJc w:val="left"/>
      <w:pPr>
        <w:ind w:left="5462" w:hanging="233.9999999999991"/>
      </w:pPr>
      <w:rPr/>
    </w:lvl>
    <w:lvl w:ilvl="6">
      <w:start w:val="0"/>
      <w:numFmt w:val="bullet"/>
      <w:lvlText w:val="•"/>
      <w:lvlJc w:val="left"/>
      <w:pPr>
        <w:ind w:left="6466" w:hanging="234"/>
      </w:pPr>
      <w:rPr/>
    </w:lvl>
    <w:lvl w:ilvl="7">
      <w:start w:val="0"/>
      <w:numFmt w:val="bullet"/>
      <w:lvlText w:val="•"/>
      <w:lvlJc w:val="left"/>
      <w:pPr>
        <w:ind w:left="7470" w:hanging="234"/>
      </w:pPr>
      <w:rPr/>
    </w:lvl>
    <w:lvl w:ilvl="8">
      <w:start w:val="0"/>
      <w:numFmt w:val="bullet"/>
      <w:lvlText w:val="•"/>
      <w:lvlJc w:val="left"/>
      <w:pPr>
        <w:ind w:left="8475" w:hanging="234"/>
      </w:pPr>
      <w:rPr/>
    </w:lvl>
    <w:nsid w:val="18eedcaa"/>
  </w:abstractNum>
  <w:abstractNum w:abstractNumId="2">
    <w:lvl w:ilvl="0">
      <w:start w:val="1"/>
      <w:numFmt w:val="lowerLetter"/>
      <w:lvlText w:val="%1)"/>
      <w:lvlJc w:val="left"/>
      <w:pPr>
        <w:ind w:left="438" w:hanging="234"/>
      </w:pPr>
      <w:rPr>
        <w:rFonts w:ascii="Times New Roman" w:hAnsi="Times New Roman" w:eastAsia="Times New Roman" w:cs="Times New Roman"/>
        <w:b w:val="1"/>
        <w:bCs w:val="1"/>
        <w:i w:val="0"/>
        <w:iCs w:val="0"/>
        <w:sz w:val="21"/>
        <w:szCs w:val="21"/>
      </w:rPr>
    </w:lvl>
    <w:lvl w:ilvl="1">
      <w:start w:val="0"/>
      <w:numFmt w:val="bullet"/>
      <w:lvlText w:val="•"/>
      <w:lvlJc w:val="left"/>
      <w:pPr>
        <w:ind w:left="1444" w:hanging="234"/>
      </w:pPr>
      <w:rPr/>
    </w:lvl>
    <w:lvl w:ilvl="2">
      <w:start w:val="0"/>
      <w:numFmt w:val="bullet"/>
      <w:lvlText w:val="•"/>
      <w:lvlJc w:val="left"/>
      <w:pPr>
        <w:ind w:left="2448" w:hanging="234"/>
      </w:pPr>
      <w:rPr/>
    </w:lvl>
    <w:lvl w:ilvl="3">
      <w:start w:val="0"/>
      <w:numFmt w:val="bullet"/>
      <w:lvlText w:val="•"/>
      <w:lvlJc w:val="left"/>
      <w:pPr>
        <w:ind w:left="3453" w:hanging="233.99999999999955"/>
      </w:pPr>
      <w:rPr/>
    </w:lvl>
    <w:lvl w:ilvl="4">
      <w:start w:val="0"/>
      <w:numFmt w:val="bullet"/>
      <w:lvlText w:val="•"/>
      <w:lvlJc w:val="left"/>
      <w:pPr>
        <w:ind w:left="4457" w:hanging="234"/>
      </w:pPr>
      <w:rPr/>
    </w:lvl>
    <w:lvl w:ilvl="5">
      <w:start w:val="0"/>
      <w:numFmt w:val="bullet"/>
      <w:lvlText w:val="•"/>
      <w:lvlJc w:val="left"/>
      <w:pPr>
        <w:ind w:left="5462" w:hanging="233.9999999999991"/>
      </w:pPr>
      <w:rPr/>
    </w:lvl>
    <w:lvl w:ilvl="6">
      <w:start w:val="0"/>
      <w:numFmt w:val="bullet"/>
      <w:lvlText w:val="•"/>
      <w:lvlJc w:val="left"/>
      <w:pPr>
        <w:ind w:left="6466" w:hanging="234"/>
      </w:pPr>
      <w:rPr/>
    </w:lvl>
    <w:lvl w:ilvl="7">
      <w:start w:val="0"/>
      <w:numFmt w:val="bullet"/>
      <w:lvlText w:val="•"/>
      <w:lvlJc w:val="left"/>
      <w:pPr>
        <w:ind w:left="7470" w:hanging="234"/>
      </w:pPr>
      <w:rPr/>
    </w:lvl>
    <w:lvl w:ilvl="8">
      <w:start w:val="0"/>
      <w:numFmt w:val="bullet"/>
      <w:lvlText w:val="•"/>
      <w:lvlJc w:val="left"/>
      <w:pPr>
        <w:ind w:left="8475" w:hanging="234"/>
      </w:pPr>
      <w:rPr/>
    </w:lvl>
    <w:nsid w:val="33bb7fe7"/>
  </w:abstractNum>
  <w:abstractNum w:abstractNumId="3">
    <w:lvl w:ilvl="0">
      <w:start w:val="3"/>
      <w:numFmt w:val="lowerLetter"/>
      <w:lvlText w:val="%1)"/>
      <w:lvlJc w:val="left"/>
      <w:pPr>
        <w:ind w:left="438" w:hanging="222.00000000000003"/>
      </w:pPr>
      <w:rPr>
        <w:rFonts w:ascii="Times New Roman" w:hAnsi="Times New Roman" w:eastAsia="Times New Roman" w:cs="Times New Roman"/>
        <w:b w:val="1"/>
        <w:bCs w:val="1"/>
        <w:i w:val="0"/>
        <w:iCs w:val="0"/>
        <w:sz w:val="21"/>
        <w:szCs w:val="21"/>
      </w:rPr>
    </w:lvl>
    <w:lvl w:ilvl="1">
      <w:start w:val="0"/>
      <w:numFmt w:val="bullet"/>
      <w:lvlText w:val="•"/>
      <w:lvlJc w:val="left"/>
      <w:pPr>
        <w:ind w:left="1444" w:hanging="222"/>
      </w:pPr>
      <w:rPr/>
    </w:lvl>
    <w:lvl w:ilvl="2">
      <w:start w:val="0"/>
      <w:numFmt w:val="bullet"/>
      <w:lvlText w:val="•"/>
      <w:lvlJc w:val="left"/>
      <w:pPr>
        <w:ind w:left="2448" w:hanging="222"/>
      </w:pPr>
      <w:rPr/>
    </w:lvl>
    <w:lvl w:ilvl="3">
      <w:start w:val="0"/>
      <w:numFmt w:val="bullet"/>
      <w:lvlText w:val="•"/>
      <w:lvlJc w:val="left"/>
      <w:pPr>
        <w:ind w:left="3453" w:hanging="222"/>
      </w:pPr>
      <w:rPr/>
    </w:lvl>
    <w:lvl w:ilvl="4">
      <w:start w:val="0"/>
      <w:numFmt w:val="bullet"/>
      <w:lvlText w:val="•"/>
      <w:lvlJc w:val="left"/>
      <w:pPr>
        <w:ind w:left="4457" w:hanging="222"/>
      </w:pPr>
      <w:rPr/>
    </w:lvl>
    <w:lvl w:ilvl="5">
      <w:start w:val="0"/>
      <w:numFmt w:val="bullet"/>
      <w:lvlText w:val="•"/>
      <w:lvlJc w:val="left"/>
      <w:pPr>
        <w:ind w:left="5462" w:hanging="222"/>
      </w:pPr>
      <w:rPr/>
    </w:lvl>
    <w:lvl w:ilvl="6">
      <w:start w:val="0"/>
      <w:numFmt w:val="bullet"/>
      <w:lvlText w:val="•"/>
      <w:lvlJc w:val="left"/>
      <w:pPr>
        <w:ind w:left="6466" w:hanging="222"/>
      </w:pPr>
      <w:rPr/>
    </w:lvl>
    <w:lvl w:ilvl="7">
      <w:start w:val="0"/>
      <w:numFmt w:val="bullet"/>
      <w:lvlText w:val="•"/>
      <w:lvlJc w:val="left"/>
      <w:pPr>
        <w:ind w:left="7470" w:hanging="222"/>
      </w:pPr>
      <w:rPr/>
    </w:lvl>
    <w:lvl w:ilvl="8">
      <w:start w:val="0"/>
      <w:numFmt w:val="bullet"/>
      <w:lvlText w:val="•"/>
      <w:lvlJc w:val="left"/>
      <w:pPr>
        <w:ind w:left="8475" w:hanging="222"/>
      </w:pPr>
      <w:rPr/>
    </w:lvl>
    <w:nsid w:val="64c77b4"/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 w14 w15">
  <w:embedTrueTypeFonts w:val="1"/>
  <w:proofState w:spelling="clean" w:grammar="dirty"/>
  <w:trackRevisions w:val="false"/>
  <w:defaultTabStop w:val="720"/>
  <w:compat>
    <w:compatSetting w:val="15" w:name="compatibilityMode" w:uri="http://schemas.microsoft.com/office/word"/>
  </w:compat>
  <w:rsids>
    <w:rsidRoot w:val="07726779"/>
    <w:rsid w:val="00000000"/>
    <w:rsid w:val="05335AFD"/>
    <w:rsid w:val="07726779"/>
    <w:rsid w:val="119DFE39"/>
    <w:rsid w:val="119DFE39"/>
    <w:rsid w:val="17AB8BA8"/>
    <w:rsid w:val="1A7CB84E"/>
    <w:rsid w:val="1FCBBD4F"/>
    <w:rsid w:val="224B7053"/>
    <w:rsid w:val="2352FFEB"/>
    <w:rsid w:val="2B5E0E69"/>
    <w:rsid w:val="2B5E0E69"/>
    <w:rsid w:val="2DB7C2B2"/>
    <w:rsid w:val="2E9308FC"/>
    <w:rsid w:val="2E9308FC"/>
    <w:rsid w:val="3D3DA2B8"/>
    <w:rsid w:val="3FC743B1"/>
    <w:rsid w:val="45D5AB2D"/>
    <w:rsid w:val="5384A3E6"/>
    <w:rsid w:val="60D1B14B"/>
    <w:rsid w:val="63A4F2AE"/>
    <w:rsid w:val="702AB42D"/>
    <w:rsid w:val="717920B4"/>
    <w:rsid w:val="73F14659"/>
    <w:rsid w:val="795737CF"/>
    <w:rsid w:val="7962DCE1"/>
    <w:rsid w:val="7B0340BD"/>
    <w:rsid w:val="7C7E64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9531655"/>
  <w15:docId w15:val="{E4B72529-B911-4B1D-A30D-9A8FFE2E58BD}"/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mc:Ignorable="wp14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Normal Table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uiPriority w:val="0"/>
    <w:name w:val="Normal"/>
    <w:qFormat/>
    <w:rsid w:val="05335AFD"/>
    <w:rPr>
      <w:noProof w:val="0"/>
      <w:lang w:val="pt-BR"/>
    </w:rPr>
  </w:style>
  <w:style w:type="paragraph" w:styleId="Heading1">
    <w:uiPriority w:val="9"/>
    <w:name w:val="heading 1"/>
    <w:basedOn w:val="Normal"/>
    <w:next w:val="Normal"/>
    <w:qFormat/>
    <w:rsid w:val="05335AFD"/>
    <w:rPr>
      <w:b w:val="1"/>
      <w:bCs w:val="1"/>
      <w:sz w:val="48"/>
      <w:szCs w:val="48"/>
    </w:rPr>
    <w:pPr>
      <w:keepNext w:val="1"/>
      <w:keepLines w:val="1"/>
      <w:pageBreakBefore w:val="0"/>
      <w:spacing w:before="480" w:after="120"/>
    </w:pPr>
  </w:style>
  <w:style w:type="paragraph" w:styleId="Heading2">
    <w:uiPriority w:val="9"/>
    <w:name w:val="heading 2"/>
    <w:basedOn w:val="Normal"/>
    <w:next w:val="Normal"/>
    <w:unhideWhenUsed/>
    <w:qFormat/>
    <w:rsid w:val="05335AFD"/>
    <w:rPr>
      <w:b w:val="1"/>
      <w:bCs w:val="1"/>
      <w:sz w:val="36"/>
      <w:szCs w:val="36"/>
    </w:rPr>
    <w:pPr>
      <w:keepNext w:val="1"/>
      <w:keepLines w:val="1"/>
      <w:pageBreakBefore w:val="0"/>
      <w:spacing w:before="360" w:after="80"/>
    </w:pPr>
  </w:style>
  <w:style w:type="paragraph" w:styleId="Heading3">
    <w:uiPriority w:val="9"/>
    <w:name w:val="heading 3"/>
    <w:basedOn w:val="Normal"/>
    <w:next w:val="Normal"/>
    <w:unhideWhenUsed/>
    <w:qFormat/>
    <w:rsid w:val="05335AFD"/>
    <w:rPr>
      <w:b w:val="1"/>
      <w:bCs w:val="1"/>
      <w:sz w:val="28"/>
      <w:szCs w:val="28"/>
    </w:rPr>
    <w:pPr>
      <w:keepNext w:val="1"/>
      <w:keepLines w:val="1"/>
      <w:pageBreakBefore w:val="0"/>
      <w:spacing w:before="280" w:after="80"/>
    </w:pPr>
  </w:style>
  <w:style w:type="paragraph" w:styleId="Heading4">
    <w:uiPriority w:val="9"/>
    <w:name w:val="heading 4"/>
    <w:basedOn w:val="Normal"/>
    <w:next w:val="Normal"/>
    <w:unhideWhenUsed/>
    <w:qFormat/>
    <w:rsid w:val="05335AFD"/>
    <w:rPr>
      <w:b w:val="1"/>
      <w:bCs w:val="1"/>
      <w:sz w:val="24"/>
      <w:szCs w:val="24"/>
    </w:rPr>
    <w:pPr>
      <w:keepNext w:val="1"/>
      <w:keepLines w:val="1"/>
      <w:pageBreakBefore w:val="0"/>
      <w:spacing w:before="240" w:after="40"/>
    </w:pPr>
  </w:style>
  <w:style w:type="paragraph" w:styleId="Heading5">
    <w:uiPriority w:val="9"/>
    <w:name w:val="heading 5"/>
    <w:basedOn w:val="Normal"/>
    <w:next w:val="Normal"/>
    <w:unhideWhenUsed/>
    <w:qFormat/>
    <w:rsid w:val="05335AFD"/>
    <w:rPr>
      <w:b w:val="1"/>
      <w:bCs w:val="1"/>
      <w:sz w:val="22"/>
      <w:szCs w:val="22"/>
    </w:rPr>
    <w:pPr>
      <w:keepNext w:val="1"/>
      <w:keepLines w:val="1"/>
      <w:pageBreakBefore w:val="0"/>
      <w:spacing w:before="220" w:after="40"/>
    </w:pPr>
  </w:style>
  <w:style w:type="paragraph" w:styleId="Heading6">
    <w:uiPriority w:val="9"/>
    <w:name w:val="heading 6"/>
    <w:basedOn w:val="Normal"/>
    <w:next w:val="Normal"/>
    <w:unhideWhenUsed/>
    <w:qFormat/>
    <w:rsid w:val="05335AFD"/>
    <w:rPr>
      <w:b w:val="1"/>
      <w:bCs w:val="1"/>
      <w:sz w:val="20"/>
      <w:szCs w:val="20"/>
    </w:rPr>
    <w:pPr>
      <w:keepNext w:val="1"/>
      <w:keepLines w:val="1"/>
      <w:pageBreakBefore w:val="0"/>
      <w:spacing w:before="200" w:after="40"/>
    </w:pPr>
  </w:style>
  <w:style w:type="paragraph" w:styleId="Title">
    <w:uiPriority w:val="10"/>
    <w:name w:val="Title"/>
    <w:basedOn w:val="Normal"/>
    <w:next w:val="Normal"/>
    <w:qFormat/>
    <w:rsid w:val="05335AFD"/>
    <w:rPr>
      <w:rFonts w:ascii="Times New Roman" w:hAnsi="Times New Roman" w:eastAsia="Times New Roman" w:cs="Times New Roman"/>
      <w:sz w:val="26"/>
      <w:szCs w:val="26"/>
    </w:rPr>
    <w:pPr>
      <w:ind w:right="31"/>
      <w:jc w:val="center"/>
    </w:pPr>
  </w:style>
  <w:style w:type="character" w:styleId="DefaultParagraphFont" w:default="1">
    <w:name w:val="Default Paragraph Font"/>
    <w:uiPriority w:val="1"/>
    <w:semiHidden w:val="1"/>
    <w:unhideWhenUsed w:val="1"/>
  </w:style>
  <w:style w:type="numbering" w:styleId="NoList" w:default="1">
    <w:name w:val="No List"/>
    <w:uiPriority w:val="99"/>
    <w:semiHidden w:val="1"/>
    <w:unhideWhenUsed w:val="1"/>
  </w:style>
  <w:style w:type="paragraph" w:styleId="BodyText">
    <w:uiPriority w:val="99"/>
    <w:name w:val="Body Text"/>
    <w:basedOn w:val="Normal"/>
    <w:unhideWhenUsed/>
    <w:rsid w:val="05335AFD"/>
    <w:rPr>
      <w:rFonts w:ascii="Times New Roman" w:hAnsi="Times New Roman" w:eastAsia="Times New Roman" w:cs="Times New Roman"/>
      <w:b w:val="1"/>
      <w:bCs w:val="1"/>
      <w:sz w:val="21"/>
      <w:szCs w:val="21"/>
      <w:lang w:val="pt-PT" w:eastAsia="en-US" w:bidi="ar-SA"/>
    </w:rPr>
    <w:pPr>
      <w:spacing w:before="2"/>
      <w:ind w:left="438"/>
    </w:pPr>
  </w:style>
  <w:style w:type="paragraph" w:styleId="ListParagraph">
    <w:uiPriority w:val="34"/>
    <w:name w:val="List Paragraph"/>
    <w:basedOn w:val="Normal"/>
    <w:qFormat/>
    <w:rsid w:val="05335AFD"/>
    <w:rPr>
      <w:rFonts w:ascii="Times New Roman" w:hAnsi="Times New Roman" w:eastAsia="Times New Roman" w:cs="Times New Roman"/>
      <w:lang w:val="pt-PT" w:eastAsia="en-US" w:bidi="ar-SA"/>
    </w:rPr>
    <w:pPr>
      <w:spacing w:before="2"/>
      <w:ind w:left="438"/>
    </w:pPr>
  </w:style>
  <w:style w:type="paragraph" w:styleId="TableParagraph">
    <w:uiPriority w:val="1"/>
    <w:name w:val="Table Paragraph"/>
    <w:basedOn w:val="Normal"/>
    <w:qFormat/>
    <w:rsid w:val="05335AFD"/>
    <w:rPr>
      <w:rFonts w:ascii="Arial MT" w:hAnsi="Arial MT" w:eastAsia="Arial MT" w:cs="Arial MT"/>
      <w:lang w:val="pt-PT" w:eastAsia="en-US" w:bidi="ar-SA"/>
    </w:rPr>
  </w:style>
  <w:style w:type="paragraph" w:styleId="Subtitle">
    <w:uiPriority w:val="11"/>
    <w:name w:val="Subtitle"/>
    <w:basedOn w:val="Normal"/>
    <w:next w:val="Normal"/>
    <w:qFormat/>
    <w:rsid w:val="05335AFD"/>
    <w:rPr>
      <w:rFonts w:ascii="Georgia" w:hAnsi="Georgia" w:eastAsia="Georgia" w:cs="Georgia"/>
      <w:i w:val="1"/>
      <w:iCs w:val="1"/>
      <w:color w:val="666666"/>
      <w:sz w:val="48"/>
      <w:szCs w:val="48"/>
    </w:rPr>
    <w:pPr>
      <w:keepNext w:val="1"/>
      <w:keepLines w:val="1"/>
      <w:pageBreakBefore w:val="0"/>
      <w:spacing w:before="360" w:after="80"/>
    </w:p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xmlns:w="http://schemas.openxmlformats.org/wordprocessingml/2006/main" w:type="table" w:styleId="TableNormal" w:default="1">
    <w:name xmlns:w="http://schemas.openxmlformats.org/wordprocessingml/2006/main" w:val="Normal Table0"/>
    <w:uiPriority xmlns:w="http://schemas.openxmlformats.org/wordprocessingml/2006/main" w:val="99"/>
    <w:semiHidden xmlns:w="http://schemas.openxmlformats.org/wordprocessingml/2006/main"/>
    <w:unhideWhenUsed xmlns:w="http://schemas.openxmlformats.org/wordprocessingml/2006/main"/>
    <w:qFormat xmlns:w="http://schemas.openxmlformats.org/wordprocessingml/2006/main"/>
    <w:tblPr xmlns:w="http://schemas.openxmlformats.org/wordprocessingml/2006/main"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" /><Relationship Type="http://schemas.openxmlformats.org/officeDocument/2006/relationships/settings" Target="settings.xml" Id="rId2" /><Relationship Type="http://schemas.openxmlformats.org/officeDocument/2006/relationships/fontTable" Target="fontTable.xml" Id="rId3" /><Relationship Type="http://schemas.openxmlformats.org/officeDocument/2006/relationships/numbering" Target="numbering.xml" Id="rId4" /><Relationship Type="http://schemas.openxmlformats.org/officeDocument/2006/relationships/footer" Target="footer1.xml" Id="rId10" /><Relationship Type="http://schemas.openxmlformats.org/officeDocument/2006/relationships/image" Target="media/image7.png" Id="rId9" /><Relationship Type="http://schemas.openxmlformats.org/officeDocument/2006/relationships/styles" Target="styles.xml" Id="rId5" /><Relationship Type="http://schemas.openxmlformats.org/officeDocument/2006/relationships/customXml" Target="../customXML/item1.xml" Id="rId6" /><Relationship Type="http://schemas.openxmlformats.org/officeDocument/2006/relationships/image" Target="media/image2.png" Id="rId7" /><Relationship Type="http://schemas.openxmlformats.org/officeDocument/2006/relationships/image" Target="media/image1.jpg" Id="rId8" /><Relationship Type="http://schemas.microsoft.com/office/2020/10/relationships/intelligence" Target="intelligence2.xml" Id="R1a04a7cd9b6c44e7" 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zVFvrW/jFuz+g9gue9m52/DWWA==">CgMxLjAaHwoBMBIaChgICVIUChJ0YWJsZS5mcHliaWU1d3J3enM4AHIhMUQyenFOU1NORmxGVG5oY1JWVHpQUDhuMVJGNlNTRnl6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2026-03-05T17:28:41.0000000Z</dcterms:created>
  <lastModifiedBy>Renan Fonseca Cardoso</lastModifiedBy>
  <dcterms:modified xsi:type="dcterms:W3CDTF">2026-06-19T11:45:46.3976277Z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2025-06-03T00:00:00Z</vt:filetime>
  </property>
</Properties>
</file>