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f37d4780240748cd" /><Relationship Type="http://schemas.openxmlformats.org/package/2006/relationships/metadata/core-properties" Target="package/services/metadata/core-properties/eb54d670c2db4276bb6f7d135a7322be.psmdcp" Id="Rbe2fd78620d8480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Title"/>
        <w:keepLines w:val="0"/>
        <w:widowControl w:val="0"/>
        <w:spacing w:after="0" w:line="240" w:lineRule="auto"/>
        <w:ind w:left="-566.9291338582677" w:right="68" w:firstLine="0"/>
        <w:rPr>
          <w:sz w:val="2"/>
          <w:szCs w:val="2"/>
        </w:rPr>
      </w:pPr>
      <w:bookmarkStart w:name="_km8vsnfmbamo" w:colFirst="0" w:colLast="0" w:id="0"/>
      <w:bookmarkEnd w:id="0"/>
    </w:p>
    <w:tbl>
      <w:tblPr>
        <w:tblStyle w:val="Table1"/>
        <w:tblpPr w:leftFromText="180" w:rightFromText="180" w:topFromText="180" w:bottomFromText="180" w:vertAnchor="text" w:horzAnchor="text" w:tblpX="0" w:tblpY="0"/>
        <w:tblW w:w="10204" w:type="dxa"/>
        <w:jc w:val="left"/>
        <w:tblInd w:w="-566.92913385826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1561158351">
          <w:tblPr/>
        </w:tblPrChange>
      </w:tblPr>
      <w:tblGrid>
        <w:gridCol w:w="2267"/>
        <w:gridCol w:w="5669"/>
        <w:gridCol w:w="2267"/>
      </w:tblGrid>
      <w:tr xmlns:wp14="http://schemas.microsoft.com/office/word/2010/wordml" w:rsidTr="0BAFBDB7" w14:paraId="5DB7DAEA" wp14:textId="77777777">
        <w:trPr>
          <w:cantSplit w:val="0"/>
          <w:tblHeader w:val="0"/>
        </w:trPr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P="0BAFBDB7" w:rsidRDefault="00000000" w14:paraId="00000002" wp14:textId="4E200A22">
            <w:pPr>
              <w:pStyle w:val="Normal"/>
              <w:widowControl w:val="0"/>
              <w:spacing w:line="240" w:lineRule="auto"/>
              <w:rPr>
                <w:sz w:val="2"/>
                <w:szCs w:val="2"/>
              </w:rPr>
            </w:pPr>
            <w:r w:rsidR="24BADD56">
              <w:drawing>
                <wp:inline xmlns:wp14="http://schemas.microsoft.com/office/word/2010/wordprocessingDrawing" wp14:editId="4D87ACC6" wp14:anchorId="0BF4E06B">
                  <wp:extent cx="971550" cy="946424"/>
                  <wp:effectExtent l="0" t="0" r="0" b="0"/>
                  <wp:docPr id="103047018" name="image1.jpg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xmlns:r="http://schemas.openxmlformats.org/officeDocument/2006/relationships" r:embed="rId7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  <w:vAlign w:val="center"/>
          </w:tcPr>
          <w:p w:rsidRDefault="00000000" w14:paraId="00000003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0BAFBDB7" w:rsidR="0BAFBDB7">
              <w:rPr>
                <w:rFonts w:ascii="Times New Roman" w:hAnsi="Times New Roman" w:eastAsia="Times New Roman" w:cs="Times New Roman"/>
                <w:b w:val="1"/>
                <w:bCs w:val="1"/>
              </w:rPr>
              <w:t>Pró-Reitoria de Pesquisa e Pós-Graduação</w:t>
            </w:r>
          </w:p>
          <w:p w:rsidRDefault="00000000" w14:paraId="00000004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0BAFBDB7" w:rsidR="0BAFBDB7">
              <w:rPr>
                <w:rFonts w:ascii="Times New Roman" w:hAnsi="Times New Roman" w:eastAsia="Times New Roman" w:cs="Times New Roman"/>
                <w:b w:val="1"/>
                <w:bCs w:val="1"/>
              </w:rPr>
              <w:t>Universidade Federal de Alfenas - UNIFAL-MG</w:t>
            </w:r>
          </w:p>
          <w:p w:rsidRDefault="00000000" w14:paraId="00000005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0BAFBDB7" w:rsidR="0BAFBDB7">
              <w:rPr>
                <w:rFonts w:ascii="Times New Roman" w:hAnsi="Times New Roman" w:eastAsia="Times New Roman" w:cs="Times New Roman"/>
                <w:b w:val="1"/>
                <w:bCs w:val="1"/>
              </w:rPr>
              <w:t>Rua Gabriel Monteiro da Silva, 700 - Alfenas/MG - CEP 37130-001</w:t>
            </w:r>
          </w:p>
          <w:p w:rsidRDefault="00000000" w14:paraId="00000006" wp14:textId="77777777">
            <w:pPr>
              <w:widowControl w:val="0"/>
              <w:spacing w:line="240" w:lineRule="auto"/>
              <w:jc w:val="center"/>
            </w:pPr>
            <w:r w:rsidR="0BAFBDB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Fone: (35) 3701-9000 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Default="00000000" w14:paraId="00000007" wp14:textId="77777777">
            <w:pPr>
              <w:widowControl w:val="0"/>
              <w:spacing w:line="240" w:lineRule="auto"/>
            </w:pPr>
            <w:r>
              <w:drawing>
      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DFB101D" wp14:editId="777777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975673" cy="820738"/>
                  <wp:effectExtent l="0" t="0" r="0" b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73" cy="820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xmlns:wp14="http://schemas.microsoft.com/office/word/2010/wordml" w:rsidRDefault="00000000" w14:paraId="00000008" wp14:textId="77777777">
      <w:pPr>
        <w:pStyle w:val="Title"/>
        <w:keepNext w:val="0"/>
        <w:keepLines w:val="0"/>
        <w:widowControl w:val="0"/>
        <w:spacing w:after="0" w:line="240" w:lineRule="auto"/>
        <w:ind w:left="-566.9291338582677" w:right="68" w:firstLine="0"/>
        <w:rPr>
          <w:sz w:val="2"/>
          <w:szCs w:val="2"/>
        </w:rPr>
      </w:pPr>
      <w:bookmarkStart w:name="_78kcoiiy3ujz" w:colFirst="0" w:colLast="0" w:id="1"/>
      <w:bookmarkEnd w:id="1"/>
    </w:p>
    <w:p xmlns:wp14="http://schemas.microsoft.com/office/word/2010/wordml" w:rsidRDefault="00000000" w14:paraId="00000009" wp14:textId="77777777">
      <w:pPr>
        <w:rPr>
          <w:sz w:val="2"/>
          <w:szCs w:val="2"/>
        </w:rPr>
      </w:pPr>
    </w:p>
    <w:tbl>
      <w:tblPr>
        <w:tblStyle w:val="Table2"/>
        <w:tblpPr w:leftFromText="180" w:rightFromText="180" w:topFromText="180" w:bottomFromText="180" w:vertAnchor="text" w:horzAnchor="text" w:tblpX="-135" w:tblpY="0"/>
        <w:tblW w:w="9989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1826751226">
          <w:tblPr/>
        </w:tblPrChange>
      </w:tblPr>
      <w:tblGrid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xmlns:wp14="http://schemas.microsoft.com/office/word/2010/wordml" w:rsidTr="74A5F796" w14:paraId="4E12DF56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00A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REQUERIMENTO PARA SOLICITAÇÃO DE AUXÍLIO FINANCEIRO A ESTUDANTE</w:t>
            </w:r>
          </w:p>
        </w:tc>
      </w:tr>
      <w:tr xmlns:wp14="http://schemas.microsoft.com/office/word/2010/wordml" w:rsidTr="74A5F796" w14:paraId="7421C8B1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CCCCCC"/>
            <w:tcMar/>
          </w:tcPr>
          <w:p w:rsidRDefault="00000000" w14:paraId="00000028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1. DADOS DO SOLICITANTE</w:t>
            </w:r>
          </w:p>
        </w:tc>
      </w:tr>
      <w:tr xmlns:wp14="http://schemas.microsoft.com/office/word/2010/wordml" w:rsidTr="74A5F796" w14:paraId="3BB985EF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046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DISCENTE:</w:t>
            </w:r>
          </w:p>
        </w:tc>
        <w:tc>
          <w:tcPr>
            <w:gridSpan w:val="12"/>
            <w:tcMar/>
          </w:tcPr>
          <w:p w:rsidRDefault="00000000" w14:paraId="00000058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MATRÍCULA:</w:t>
            </w:r>
          </w:p>
        </w:tc>
      </w:tr>
      <w:tr xmlns:wp14="http://schemas.microsoft.com/office/word/2010/wordml" w:rsidTr="74A5F796" w14:paraId="0E74DF82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064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E-MAIL:</w:t>
            </w:r>
          </w:p>
        </w:tc>
        <w:tc>
          <w:tcPr>
            <w:gridSpan w:val="12"/>
            <w:tcMar/>
          </w:tcPr>
          <w:p w:rsidRDefault="00000000" w14:paraId="00000076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CPF:</w:t>
            </w:r>
          </w:p>
        </w:tc>
      </w:tr>
      <w:tr xmlns:wp14="http://schemas.microsoft.com/office/word/2010/wordml" w:rsidTr="74A5F796" w14:paraId="72B9E1E6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082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CURSO: (   ) MESTRADO (   ) DOUTORADO</w:t>
            </w:r>
          </w:p>
        </w:tc>
        <w:tc>
          <w:tcPr>
            <w:gridSpan w:val="12"/>
            <w:tcMar/>
          </w:tcPr>
          <w:p w:rsidRDefault="00000000" w14:paraId="00000094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PPG:</w:t>
            </w:r>
          </w:p>
        </w:tc>
      </w:tr>
      <w:tr xmlns:wp14="http://schemas.microsoft.com/office/word/2010/wordml" w:rsidTr="74A5F796" w14:paraId="128CD20D" wp14:textId="77777777">
        <w:trPr>
          <w:cantSplit w:val="0"/>
          <w:trHeight w:val="420" w:hRule="atLeast"/>
          <w:tblHeader w:val="0"/>
        </w:trPr>
        <w:tc>
          <w:tcPr>
            <w:gridSpan w:val="10"/>
            <w:tcMar/>
          </w:tcPr>
          <w:p w:rsidRDefault="00000000" w14:paraId="000000A0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BANCO: </w:t>
            </w:r>
          </w:p>
        </w:tc>
        <w:tc>
          <w:tcPr>
            <w:gridSpan w:val="12"/>
            <w:tcMar/>
          </w:tcPr>
          <w:p w:rsidRDefault="00000000" w14:paraId="000000AA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AGÊNCIA:</w:t>
            </w:r>
          </w:p>
        </w:tc>
        <w:tc>
          <w:tcPr>
            <w:gridSpan w:val="8"/>
            <w:tcMar/>
          </w:tcPr>
          <w:p w:rsidRDefault="00000000" w14:paraId="000000B6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C/C</w:t>
            </w:r>
          </w:p>
        </w:tc>
      </w:tr>
      <w:tr xmlns:wp14="http://schemas.microsoft.com/office/word/2010/wordml" w:rsidTr="74A5F796" w14:paraId="2EA845D1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CCCCCC"/>
            <w:tcMar/>
          </w:tcPr>
          <w:p w:rsidRDefault="00000000" w14:paraId="000000BE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2. DADOS DO DOCENTE RESPONSÁVEL</w:t>
            </w:r>
          </w:p>
        </w:tc>
      </w:tr>
      <w:tr xmlns:wp14="http://schemas.microsoft.com/office/word/2010/wordml" w:rsidTr="74A5F796" w14:paraId="6DD3B74E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0DC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NOME:</w:t>
            </w:r>
          </w:p>
        </w:tc>
        <w:tc>
          <w:tcPr>
            <w:gridSpan w:val="12"/>
            <w:tcMar/>
          </w:tcPr>
          <w:p w:rsidRDefault="00000000" w14:paraId="000000EE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Orientador     ( ) Co-Orientador</w:t>
            </w:r>
          </w:p>
        </w:tc>
      </w:tr>
      <w:tr xmlns:wp14="http://schemas.microsoft.com/office/word/2010/wordml" w:rsidTr="74A5F796" w14:paraId="658751B7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0FA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E-MAIL:</w:t>
            </w:r>
          </w:p>
        </w:tc>
      </w:tr>
      <w:tr xmlns:wp14="http://schemas.microsoft.com/office/word/2010/wordml" w:rsidTr="74A5F796" w14:paraId="28DCE7D0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D9D9D9" w:themeFill="background1" w:themeFillShade="D9"/>
            <w:tcMar/>
          </w:tcPr>
          <w:p w:rsidRDefault="00000000" w14:paraId="00000118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="0BAFBDB7">
              <w:rPr>
                <w:b w:val="1"/>
                <w:bCs w:val="1"/>
                <w:sz w:val="20"/>
                <w:szCs w:val="20"/>
              </w:rPr>
              <w:t xml:space="preserve">3. DADOS DO EVENTO/PROJETO</w:t>
            </w:r>
            <w:r>
              <w:rPr>
                <w:rtl w:val="0"/>
              </w:rPr>
            </w:r>
          </w:p>
        </w:tc>
      </w:tr>
      <w:tr xmlns:wp14="http://schemas.microsoft.com/office/word/2010/wordml" w:rsidTr="74A5F796" w14:paraId="62AAA4B0" wp14:textId="77777777">
        <w:trPr>
          <w:cantSplit w:val="0"/>
          <w:trHeight w:val="420" w:hRule="atLeast"/>
          <w:tblHeader w:val="0"/>
        </w:trPr>
        <w:tc>
          <w:tcPr>
            <w:gridSpan w:val="15"/>
            <w:tcMar/>
          </w:tcPr>
          <w:p w:rsidRDefault="00000000" w14:paraId="00000136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( ) Evento </w:t>
            </w:r>
          </w:p>
        </w:tc>
        <w:tc>
          <w:tcPr>
            <w:gridSpan w:val="15"/>
            <w:tcMar/>
          </w:tcPr>
          <w:p w:rsidRDefault="00000000" w14:paraId="00000145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Tipo de Evento: ( ) </w:t>
            </w:r>
            <w:r w:rsidRPr="0BAFBDB7" w:rsidR="0BAFBDB7">
              <w:rPr>
                <w:sz w:val="20"/>
                <w:szCs w:val="20"/>
              </w:rPr>
              <w:t>On-line</w:t>
            </w:r>
            <w:r w:rsidRPr="0BAFBDB7" w:rsidR="0BAFBDB7">
              <w:rPr>
                <w:sz w:val="20"/>
                <w:szCs w:val="20"/>
              </w:rPr>
              <w:t xml:space="preserve">  ( ) Presencial</w:t>
            </w:r>
          </w:p>
        </w:tc>
      </w:tr>
      <w:tr xmlns:wp14="http://schemas.microsoft.com/office/word/2010/wordml" w:rsidTr="74A5F796" w14:paraId="0C56E75F" wp14:textId="77777777">
        <w:trPr>
          <w:cantSplit w:val="0"/>
          <w:trHeight w:val="420" w:hRule="atLeast"/>
          <w:tblHeader w:val="0"/>
        </w:trPr>
        <w:tc>
          <w:tcPr>
            <w:gridSpan w:val="15"/>
            <w:tcMar/>
          </w:tcPr>
          <w:p w:rsidRDefault="00000000" w14:paraId="00000154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Coleta</w:t>
            </w:r>
          </w:p>
        </w:tc>
        <w:tc>
          <w:tcPr>
            <w:gridSpan w:val="15"/>
            <w:tcMar/>
          </w:tcPr>
          <w:p w:rsidRDefault="00000000" w14:paraId="00000163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Classificação da Coleta: ( ) Dissertação  ( ) Tese</w:t>
            </w:r>
          </w:p>
        </w:tc>
      </w:tr>
      <w:tr xmlns:wp14="http://schemas.microsoft.com/office/word/2010/wordml" w:rsidTr="74A5F796" w14:paraId="79B2769F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172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Nome do Evento/Projeto:</w:t>
            </w:r>
          </w:p>
        </w:tc>
      </w:tr>
      <w:tr xmlns:wp14="http://schemas.microsoft.com/office/word/2010/wordml" w:rsidTr="74A5F796" w14:paraId="04596CEA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190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Período do Evento/Atividade:</w:t>
            </w:r>
          </w:p>
          <w:p w:rsidRDefault="00000000" w14:paraId="00000191" wp14:textId="77777777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Início: </w:t>
            </w:r>
            <w:r w:rsidRPr="0BAFBDB7" w:rsidR="0BAFBDB7">
              <w:rPr>
                <w:b w:val="1"/>
                <w:bCs w:val="1"/>
                <w:sz w:val="20"/>
                <w:szCs w:val="20"/>
              </w:rPr>
              <w:t xml:space="preserve">__/__/____       </w:t>
            </w:r>
          </w:p>
          <w:p w:rsidRDefault="00000000" w14:paraId="00000192" wp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Fim: __/__/_____</w:t>
            </w:r>
          </w:p>
        </w:tc>
        <w:tc>
          <w:tcPr>
            <w:gridSpan w:val="12"/>
            <w:tcMar/>
          </w:tcPr>
          <w:p w:rsidRDefault="00000000" w14:paraId="000001A4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Data da viagem:</w:t>
            </w:r>
          </w:p>
          <w:p w:rsidRDefault="00000000" w14:paraId="000001A5" wp14:textId="77777777">
            <w:pPr>
              <w:widowControl w:val="0"/>
              <w:spacing w:before="0" w:after="0" w:line="276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Ida: __/__/____</w:t>
            </w:r>
          </w:p>
          <w:p w:rsidRDefault="00000000" w14:paraId="000001A6" wp14:textId="77777777">
            <w:pPr>
              <w:widowControl w:val="0"/>
              <w:spacing w:before="0" w:after="0" w:line="276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Retorno: __/__/____</w:t>
            </w:r>
          </w:p>
        </w:tc>
      </w:tr>
      <w:tr xmlns:wp14="http://schemas.microsoft.com/office/word/2010/wordml" w:rsidTr="74A5F796" w14:paraId="07BDE47F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1B2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Tipo de Evento: ( ) </w:t>
            </w:r>
            <w:r w:rsidRPr="0BAFBDB7" w:rsidR="0BAFBDB7">
              <w:rPr>
                <w:sz w:val="20"/>
                <w:szCs w:val="20"/>
              </w:rPr>
              <w:t>On-line</w:t>
            </w:r>
            <w:r w:rsidRPr="0BAFBDB7" w:rsidR="0BAFBDB7">
              <w:rPr>
                <w:sz w:val="20"/>
                <w:szCs w:val="20"/>
              </w:rPr>
              <w:t xml:space="preserve">  ( ) Presencial</w:t>
            </w:r>
          </w:p>
        </w:tc>
        <w:tc>
          <w:tcPr>
            <w:gridSpan w:val="12"/>
            <w:tcMar/>
          </w:tcPr>
          <w:p w:rsidRDefault="00000000" w14:paraId="000001C4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Campus de origem:</w:t>
            </w:r>
          </w:p>
        </w:tc>
      </w:tr>
      <w:tr xmlns:wp14="http://schemas.microsoft.com/office/word/2010/wordml" w:rsidTr="74A5F796" w14:paraId="4D7C0D48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1D0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Local de Destino: _____________________      Caso coleta:    ( ) Laboratório   ( ) Campo/Local Aberto</w:t>
            </w:r>
          </w:p>
        </w:tc>
      </w:tr>
      <w:tr xmlns:wp14="http://schemas.microsoft.com/office/word/2010/wordml" w:rsidTr="74A5F796" w14:paraId="5E2460A6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1EE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Forma de Apresentação (caso evento): ( ) Oral     ( ) Pôster     ( ) Outra:__________________</w:t>
            </w:r>
          </w:p>
        </w:tc>
      </w:tr>
      <w:tr xmlns:wp14="http://schemas.microsoft.com/office/word/2010/wordml" w:rsidTr="74A5F796" w14:paraId="575269F6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D9D9D9" w:themeFill="background1" w:themeFillShade="D9"/>
            <w:tcMar/>
          </w:tcPr>
          <w:p w:rsidRDefault="00000000" w14:paraId="0000020C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="0BAFBDB7">
              <w:rPr>
                <w:b w:val="1"/>
                <w:bCs w:val="1"/>
                <w:sz w:val="20"/>
                <w:szCs w:val="20"/>
              </w:rPr>
              <w:t xml:space="preserve">4. AUXÍLIO AO DISCENTE</w:t>
            </w:r>
            <w:r>
              <w:rPr>
                <w:rtl w:val="0"/>
              </w:rPr>
            </w:r>
          </w:p>
        </w:tc>
      </w:tr>
      <w:tr xmlns:wp14="http://schemas.microsoft.com/office/word/2010/wordml" w:rsidTr="74A5F796" w14:paraId="50567080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D9D9D9" w:themeFill="background1" w:themeFillShade="D9"/>
            <w:tcMar/>
          </w:tcPr>
          <w:p w:rsidRDefault="00000000" w14:paraId="0000022A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4.1 Taxa de Inscrição</w:t>
            </w:r>
          </w:p>
        </w:tc>
      </w:tr>
      <w:tr xmlns:wp14="http://schemas.microsoft.com/office/word/2010/wordml" w:rsidTr="74A5F796" w14:paraId="4C57B6B2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248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Taxas de Inscrição do Evento:</w:t>
            </w:r>
          </w:p>
        </w:tc>
        <w:tc>
          <w:tcPr>
            <w:gridSpan w:val="12"/>
            <w:tcMar/>
          </w:tcPr>
          <w:p w:rsidRDefault="00000000" w14:paraId="0000025A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Valor das Taxas em moeda estrangeira:</w:t>
            </w:r>
          </w:p>
        </w:tc>
      </w:tr>
      <w:tr xmlns:wp14="http://schemas.microsoft.com/office/word/2010/wordml" w:rsidTr="74A5F796" w14:paraId="6943CDBB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D9D9D9" w:themeFill="background1" w:themeFillShade="D9"/>
            <w:tcMar/>
          </w:tcPr>
          <w:p w:rsidRDefault="00000000" w14:paraId="00000266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4.2 Auxílio diário para custeio com hospedagem, alimentação e locomoção urbana</w:t>
            </w:r>
          </w:p>
        </w:tc>
      </w:tr>
      <w:tr xmlns:wp14="http://schemas.microsoft.com/office/word/2010/wordml" w:rsidTr="74A5F796" w14:paraId="430C52D0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284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Localidade do Evento/Atividade: ( ) Brasil    ( ) Evento no exterior - País:___________</w:t>
            </w:r>
          </w:p>
        </w:tc>
      </w:tr>
      <w:tr xmlns:wp14="http://schemas.microsoft.com/office/word/2010/wordml" w:rsidTr="74A5F796" w14:paraId="345C7392" wp14:textId="77777777">
        <w:trPr>
          <w:cantSplit w:val="0"/>
          <w:trHeight w:val="420" w:hRule="atLeast"/>
          <w:tblHeader w:val="0"/>
        </w:trPr>
        <w:tc>
          <w:tcPr>
            <w:gridSpan w:val="18"/>
            <w:tcMar/>
          </w:tcPr>
          <w:p w:rsidRDefault="00000000" w14:paraId="000002A2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Dias de participação/realização:</w:t>
            </w:r>
          </w:p>
        </w:tc>
        <w:tc>
          <w:tcPr>
            <w:gridSpan w:val="12"/>
            <w:tcMar/>
          </w:tcPr>
          <w:p w:rsidRDefault="00000000" w14:paraId="000002B4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Valor total solicitado:R$ </w:t>
            </w:r>
          </w:p>
        </w:tc>
      </w:tr>
      <w:tr xmlns:wp14="http://schemas.microsoft.com/office/word/2010/wordml" w:rsidTr="74A5F796" w14:paraId="3BEF6761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666666"/>
            <w:tcMar/>
          </w:tcPr>
          <w:p w:rsidP="0BAFBDB7" w:rsidRDefault="00000000" w14:paraId="000002C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16"/>
                <w:szCs w:val="16"/>
              </w:rPr>
            </w:pPr>
            <w:r w:rsidRPr="0BAFBDB7" w:rsidR="0BAFBDB7">
              <w:rPr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Valores de referência para auxílio diário de acordo com a localidade</w:t>
            </w:r>
          </w:p>
        </w:tc>
      </w:tr>
      <w:tr xmlns:wp14="http://schemas.microsoft.com/office/word/2010/wordml" w:rsidTr="74A5F796" w14:paraId="494A00B0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CFE2F3"/>
            <w:tcMar/>
          </w:tcPr>
          <w:p w:rsidRDefault="00000000" w14:paraId="000002DE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="0BAFBDB7">
              <w:rPr>
                <w:b w:val="1"/>
                <w:bCs w:val="1"/>
                <w:sz w:val="16"/>
                <w:szCs w:val="16"/>
              </w:rPr>
              <w:t xml:space="preserve">Brasil</w:t>
            </w:r>
            <w:r>
              <w:rPr>
                <w:rtl w:val="0"/>
              </w:rPr>
            </w:r>
          </w:p>
        </w:tc>
        <w:tc>
          <w:tcPr>
            <w:gridSpan w:val="12"/>
            <w:shd w:val="clear" w:color="auto" w:fill="CFE2F3"/>
            <w:tcMar/>
          </w:tcPr>
          <w:p w:rsidRDefault="00000000" w14:paraId="000002F0" wp14:textId="7777777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R$ 320,00</w:t>
            </w:r>
          </w:p>
        </w:tc>
      </w:tr>
      <w:tr xmlns:wp14="http://schemas.microsoft.com/office/word/2010/wordml" w:rsidTr="74A5F796" w14:paraId="58E5B782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CFE2F3"/>
            <w:tcMar/>
          </w:tcPr>
          <w:p w:rsidP="0BAFBDB7" w:rsidRDefault="00000000" w14:paraId="000002FC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RPr="0BAFBDB7" w:rsidR="0BAFBDB7">
              <w:rPr>
                <w:b w:val="1"/>
                <w:bCs w:val="1"/>
                <w:sz w:val="16"/>
                <w:szCs w:val="16"/>
              </w:rPr>
              <w:t>Exterior</w:t>
            </w:r>
          </w:p>
        </w:tc>
      </w:tr>
      <w:tr xmlns:wp14="http://schemas.microsoft.com/office/word/2010/wordml" w:rsidTr="74A5F796" w14:paraId="0678F250" wp14:textId="77777777">
        <w:trPr>
          <w:cantSplit w:val="0"/>
          <w:trHeight w:val="450" w:hRule="atLeast"/>
          <w:tblHeader w:val="0"/>
        </w:trPr>
        <w:tc>
          <w:tcPr>
            <w:gridSpan w:val="18"/>
            <w:shd w:val="clear" w:color="auto" w:fill="CFE2F3"/>
            <w:tcMar/>
          </w:tcPr>
          <w:p w:rsidP="0BAFBDB7" w:rsidRDefault="00000000" w14:paraId="0000031A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Grupo A</w:t>
            </w:r>
          </w:p>
        </w:tc>
        <w:tc>
          <w:tcPr>
            <w:gridSpan w:val="12"/>
            <w:shd w:val="clear" w:color="auto" w:fill="CFE2F3"/>
            <w:tcMar/>
            <w:vAlign w:val="center"/>
          </w:tcPr>
          <w:p w:rsidRDefault="00000000" w14:paraId="0000032C" wp14:textId="77777777">
            <w:pPr>
              <w:widowControl w:val="0"/>
              <w:spacing w:before="0"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USD 180,00</w:t>
            </w:r>
          </w:p>
        </w:tc>
      </w:tr>
      <w:tr xmlns:wp14="http://schemas.microsoft.com/office/word/2010/wordml" w:rsidTr="74A5F796" w14:paraId="2C4EC4E1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CFE2F3"/>
            <w:tcMar/>
          </w:tcPr>
          <w:p w:rsidP="0BAFBDB7" w:rsidRDefault="00000000" w14:paraId="00000338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Grupo B</w:t>
            </w:r>
          </w:p>
        </w:tc>
        <w:tc>
          <w:tcPr>
            <w:gridSpan w:val="12"/>
            <w:shd w:val="clear" w:color="auto" w:fill="CFE2F3"/>
            <w:tcMar/>
            <w:vAlign w:val="center"/>
          </w:tcPr>
          <w:p w:rsidRDefault="00000000" w14:paraId="0000034A" wp14:textId="77777777">
            <w:pPr>
              <w:widowControl w:val="0"/>
              <w:spacing w:before="0"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USD 260,00</w:t>
            </w:r>
          </w:p>
        </w:tc>
      </w:tr>
      <w:tr xmlns:wp14="http://schemas.microsoft.com/office/word/2010/wordml" w:rsidTr="74A5F796" w14:paraId="603E32D0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CFE2F3"/>
            <w:tcMar/>
          </w:tcPr>
          <w:p w:rsidP="0BAFBDB7" w:rsidRDefault="00000000" w14:paraId="00000356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Grupo C</w:t>
            </w:r>
          </w:p>
        </w:tc>
        <w:tc>
          <w:tcPr>
            <w:gridSpan w:val="12"/>
            <w:shd w:val="clear" w:color="auto" w:fill="CFE2F3"/>
            <w:tcMar/>
            <w:vAlign w:val="center"/>
          </w:tcPr>
          <w:p w:rsidRDefault="00000000" w14:paraId="00000368" wp14:textId="77777777">
            <w:pPr>
              <w:widowControl w:val="0"/>
              <w:spacing w:before="0"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USD 310,00</w:t>
            </w:r>
          </w:p>
        </w:tc>
      </w:tr>
      <w:tr xmlns:wp14="http://schemas.microsoft.com/office/word/2010/wordml" w:rsidTr="74A5F796" w14:paraId="64310415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CFE2F3"/>
            <w:tcMar/>
          </w:tcPr>
          <w:p w:rsidP="0BAFBDB7" w:rsidRDefault="00000000" w14:paraId="00000374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Grupo D</w:t>
            </w:r>
          </w:p>
        </w:tc>
        <w:tc>
          <w:tcPr>
            <w:gridSpan w:val="12"/>
            <w:shd w:val="clear" w:color="auto" w:fill="CFE2F3"/>
            <w:tcMar/>
            <w:vAlign w:val="center"/>
          </w:tcPr>
          <w:p w:rsidRDefault="00000000" w14:paraId="00000386" wp14:textId="77777777">
            <w:pPr>
              <w:widowControl w:val="0"/>
              <w:spacing w:before="0"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BAFBDB7" w:rsidR="0BAFBDB7">
              <w:rPr>
                <w:sz w:val="16"/>
                <w:szCs w:val="16"/>
              </w:rPr>
              <w:t>USD 370,00</w:t>
            </w:r>
          </w:p>
        </w:tc>
      </w:tr>
      <w:tr xmlns:wp14="http://schemas.microsoft.com/office/word/2010/wordml" w:rsidTr="74A5F796" w14:paraId="4AF1D457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FFFFFF" w:themeFill="background1"/>
            <w:tcMar/>
          </w:tcPr>
          <w:p w:rsidP="0BAFBDB7" w:rsidRDefault="00000000" w14:paraId="00000392" wp14:textId="777777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color w:val="ff0000"/>
                <w:sz w:val="16"/>
                <w:szCs w:val="16"/>
              </w:rPr>
            </w:pPr>
            <w:r w:rsidRPr="0BAFBDB7" w:rsidR="0BAFBDB7">
              <w:rPr>
                <w:color w:val="FF0000"/>
                <w:sz w:val="16"/>
                <w:szCs w:val="16"/>
              </w:rPr>
              <w:t>Valores e regras de concessão de acordo com a Portaria nº 132, de 18 de Agosto de 2016 da CAPES: destinado a viagens de curta duração (máximo de 15 dias);</w:t>
            </w:r>
          </w:p>
          <w:p w:rsidP="0BAFBDB7" w:rsidRDefault="00000000" w14:paraId="00000393" wp14:textId="777777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color w:val="ff0000"/>
                <w:sz w:val="16"/>
                <w:szCs w:val="16"/>
              </w:rPr>
            </w:pPr>
            <w:r w:rsidRPr="0BAFBDB7" w:rsidR="0BAFBDB7">
              <w:rPr>
                <w:color w:val="FF0000"/>
                <w:sz w:val="16"/>
                <w:szCs w:val="16"/>
              </w:rPr>
              <w:t xml:space="preserve">Os discentes não poderão solicitar o auxílio para eventos realizados nas cidades dos campi (Alfenas </w:t>
            </w:r>
            <w:r w:rsidRPr="0BAFBDB7" w:rsidR="0BAFBDB7">
              <w:rPr>
                <w:color w:val="FF0000"/>
                <w:sz w:val="16"/>
                <w:szCs w:val="16"/>
              </w:rPr>
              <w:t>ou Poços</w:t>
            </w:r>
            <w:r w:rsidRPr="0BAFBDB7" w:rsidR="0BAFBDB7">
              <w:rPr>
                <w:color w:val="FF0000"/>
                <w:sz w:val="16"/>
                <w:szCs w:val="16"/>
              </w:rPr>
              <w:t xml:space="preserve"> de Caldas </w:t>
            </w:r>
            <w:r w:rsidRPr="0BAFBDB7" w:rsidR="0BAFBDB7">
              <w:rPr>
                <w:color w:val="FF0000"/>
                <w:sz w:val="16"/>
                <w:szCs w:val="16"/>
              </w:rPr>
              <w:t>ou Varginha</w:t>
            </w:r>
            <w:r w:rsidRPr="0BAFBDB7" w:rsidR="0BAFBDB7">
              <w:rPr>
                <w:color w:val="FF0000"/>
                <w:sz w:val="16"/>
                <w:szCs w:val="16"/>
              </w:rPr>
              <w:t>) os quais pertencem seus programas de pós-graduação. Para essas situações apoio somente para inscrição;</w:t>
            </w:r>
          </w:p>
          <w:p w:rsidP="0BAFBDB7" w:rsidRDefault="00000000" w14:paraId="00000394" wp14:textId="777777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color w:val="ff0000"/>
                <w:sz w:val="16"/>
                <w:szCs w:val="16"/>
                <w:u w:val="none"/>
              </w:rPr>
            </w:pPr>
            <w:r w:rsidRPr="0BAFBDB7" w:rsidR="0BAFBDB7">
              <w:rPr>
                <w:color w:val="FF0000"/>
                <w:sz w:val="16"/>
                <w:szCs w:val="16"/>
              </w:rPr>
              <w:t>Para coletas realizadas na cidade em que o discente realiza seu curso (mestrado/doutorado) NÃO haverá concessão de auxílio-coleta.</w:t>
            </w:r>
          </w:p>
        </w:tc>
      </w:tr>
      <w:tr xmlns:wp14="http://schemas.microsoft.com/office/word/2010/wordml" w:rsidTr="74A5F796" w14:paraId="03DC3070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D9D9D9" w:themeFill="background1" w:themeFillShade="D9"/>
            <w:tcMar/>
          </w:tcPr>
          <w:p w:rsidP="0BAFBDB7" w:rsidRDefault="00000000" w14:paraId="000003B2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4.3 Passagens</w:t>
            </w:r>
          </w:p>
        </w:tc>
      </w:tr>
      <w:tr xmlns:wp14="http://schemas.microsoft.com/office/word/2010/wordml" w:rsidTr="74A5F796" w14:paraId="37DE9E23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P="0BAFBDB7" w:rsidRDefault="00000000" w14:paraId="000003D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0000"/>
                <w:sz w:val="20"/>
                <w:szCs w:val="20"/>
              </w:rPr>
              <w:t>Custeio restrito ao valor integral do bilhete (ida, volta ou ambos). Preencha com todas as</w:t>
            </w:r>
          </w:p>
          <w:p w:rsidP="0BAFBDB7" w:rsidRDefault="00000000" w14:paraId="000003D1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425.19685039370086" w:right="0" w:hanging="360"/>
              <w:jc w:val="left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0000"/>
                <w:sz w:val="20"/>
                <w:szCs w:val="20"/>
              </w:rPr>
              <w:t>informações da viagem e selecione a solicitação de apoio</w:t>
            </w:r>
          </w:p>
        </w:tc>
      </w:tr>
      <w:tr xmlns:wp14="http://schemas.microsoft.com/office/word/2010/wordml" w:rsidTr="74A5F796" w14:paraId="096C94DA" wp14:textId="77777777">
        <w:trPr>
          <w:cantSplit w:val="0"/>
          <w:trHeight w:val="446.77165354330714" w:hRule="atLeast"/>
          <w:tblHeader w:val="0"/>
        </w:trPr>
        <w:tc>
          <w:tcPr>
            <w:gridSpan w:val="6"/>
            <w:shd w:val="clear" w:color="auto" w:fill="FFFFFF" w:themeFill="background1"/>
            <w:tcMar/>
          </w:tcPr>
          <w:p w:rsidRDefault="00000000" w14:paraId="000003EF" wp14:textId="77777777">
            <w:pPr>
              <w:widowControl w:val="0"/>
              <w:spacing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(  ) Data de Ida: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3F5" wp14:textId="77777777">
            <w:pPr>
              <w:widowControl w:val="0"/>
              <w:spacing w:before="0" w:after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Origem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3FB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Destino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P="0BAFBDB7" w:rsidRDefault="00000000" w14:paraId="00000401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Tipo de Transporte</w:t>
            </w:r>
          </w:p>
        </w:tc>
        <w:tc>
          <w:tcPr>
            <w:gridSpan w:val="6"/>
            <w:shd w:val="clear" w:color="auto" w:fill="FFFFFF" w:themeFill="background1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P="0BAFBDB7" w:rsidRDefault="00000000" w14:paraId="00000407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 xml:space="preserve">Valor </w:t>
            </w:r>
          </w:p>
        </w:tc>
      </w:tr>
      <w:tr xmlns:wp14="http://schemas.microsoft.com/office/word/2010/wordml" w:rsidTr="74A5F796" w14:paraId="672A6659" wp14:textId="77777777">
        <w:trPr>
          <w:cantSplit w:val="0"/>
          <w:trHeight w:val="420" w:hRule="atLeast"/>
          <w:tblHeader w:val="0"/>
        </w:trPr>
        <w:tc>
          <w:tcPr>
            <w:gridSpan w:val="6"/>
            <w:shd w:val="clear" w:color="auto" w:fill="FFFFFF" w:themeFill="background1"/>
            <w:tcMar/>
          </w:tcPr>
          <w:p w:rsidRDefault="00000000" w14:paraId="0000040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13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1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  <w:vAlign w:val="center"/>
          </w:tcPr>
          <w:p w:rsidRDefault="00000000" w14:paraId="0000041F" wp14:textId="77777777">
            <w:pPr>
              <w:widowControl w:val="0"/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  <w:vAlign w:val="center"/>
          </w:tcPr>
          <w:p w:rsidRDefault="00000000" w14:paraId="00000425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4A5F796" w14:paraId="6663606E" wp14:textId="77777777">
        <w:trPr>
          <w:cantSplit w:val="0"/>
          <w:trHeight w:val="446.77165354330714" w:hRule="atLeast"/>
          <w:tblHeader w:val="0"/>
        </w:trPr>
        <w:tc>
          <w:tcPr>
            <w:gridSpan w:val="6"/>
            <w:shd w:val="clear" w:color="auto" w:fill="FFFFFF" w:themeFill="background1"/>
            <w:tcMar/>
          </w:tcPr>
          <w:p w:rsidRDefault="00000000" w14:paraId="0000042B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(  ) Data de Volta: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31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Origem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37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Destino</w:t>
            </w: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3D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Tipo de Transporte</w:t>
            </w:r>
          </w:p>
        </w:tc>
        <w:tc>
          <w:tcPr>
            <w:gridSpan w:val="6"/>
            <w:shd w:val="clear" w:color="auto" w:fill="FFFFFF" w:themeFill="background1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Default="00000000" w14:paraId="00000443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 xml:space="preserve">Valor </w:t>
            </w:r>
          </w:p>
        </w:tc>
      </w:tr>
      <w:tr xmlns:wp14="http://schemas.microsoft.com/office/word/2010/wordml" w:rsidTr="74A5F796" w14:paraId="0A37501D" wp14:textId="77777777">
        <w:trPr>
          <w:cantSplit w:val="0"/>
          <w:trHeight w:val="420" w:hRule="atLeast"/>
          <w:tblHeader w:val="0"/>
        </w:trPr>
        <w:tc>
          <w:tcPr>
            <w:gridSpan w:val="6"/>
            <w:shd w:val="clear" w:color="auto" w:fill="FFFFFF" w:themeFill="background1"/>
            <w:tcMar/>
          </w:tcPr>
          <w:p w:rsidRDefault="00000000" w14:paraId="0000044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4F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</w:tcPr>
          <w:p w:rsidRDefault="00000000" w14:paraId="00000455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  <w:vAlign w:val="center"/>
          </w:tcPr>
          <w:p w:rsidRDefault="00000000" w14:paraId="0000045B" wp14:textId="77777777">
            <w:pPr>
              <w:widowControl w:val="0"/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gridSpan w:val="6"/>
            <w:shd w:val="clear" w:color="auto" w:fill="FFFFFF" w:themeFill="background1"/>
            <w:tcMar/>
            <w:vAlign w:val="center"/>
          </w:tcPr>
          <w:p w:rsidRDefault="00000000" w14:paraId="00000461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xmlns:wp14="http://schemas.microsoft.com/office/word/2010/wordml" w:rsidTr="74A5F796" w14:paraId="70987529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666666"/>
            <w:tcMar/>
          </w:tcPr>
          <w:p w:rsidRDefault="00000000" w14:paraId="00000467" wp14:textId="7777777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RESUMO DA SOLICITAÇÃO</w:t>
            </w:r>
          </w:p>
        </w:tc>
      </w:tr>
      <w:tr xmlns:wp14="http://schemas.microsoft.com/office/word/2010/wordml" w:rsidTr="74A5F796" w14:paraId="2427AF26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FFFFFF" w:themeFill="background1"/>
            <w:tcMar/>
          </w:tcPr>
          <w:p w:rsidRDefault="00000000" w14:paraId="00000485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Total 4.1: R$</w:t>
            </w:r>
          </w:p>
        </w:tc>
        <w:tc>
          <w:tcPr>
            <w:gridSpan w:val="12"/>
            <w:vMerge w:val="restart"/>
            <w:shd w:val="clear" w:color="auto" w:fill="FFFFFF" w:themeFill="background1"/>
            <w:tcMar/>
            <w:vAlign w:val="center"/>
          </w:tcPr>
          <w:p w:rsidRDefault="00000000" w14:paraId="00000497" wp14:textId="77777777">
            <w:pPr>
              <w:widowControl w:val="0"/>
              <w:spacing w:before="0" w:after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 xml:space="preserve">Total da solicitação: </w:t>
            </w:r>
          </w:p>
        </w:tc>
      </w:tr>
      <w:tr xmlns:wp14="http://schemas.microsoft.com/office/word/2010/wordml" w:rsidTr="74A5F796" w14:paraId="168B54A4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FFFFFF" w:themeFill="background1"/>
            <w:tcMar/>
          </w:tcPr>
          <w:p w:rsidRDefault="00000000" w14:paraId="000004A3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Total 4.2: R$</w:t>
            </w:r>
          </w:p>
        </w:tc>
        <w:tc>
          <w:tcPr>
            <w:gridSpan w:val="12"/>
            <w:vMerge/>
            <w:tcMar/>
            <w:vAlign w:val="center"/>
          </w:tcPr>
          <w:p w:rsidRDefault="00000000" w14:paraId="000004B5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74A5F796" w14:paraId="7FE62CED" wp14:textId="77777777">
        <w:trPr>
          <w:cantSplit w:val="0"/>
          <w:trHeight w:val="420" w:hRule="atLeast"/>
          <w:tblHeader w:val="0"/>
        </w:trPr>
        <w:tc>
          <w:tcPr>
            <w:gridSpan w:val="18"/>
            <w:shd w:val="clear" w:color="auto" w:fill="FFFFFF" w:themeFill="background1"/>
            <w:tcMar/>
          </w:tcPr>
          <w:p w:rsidRDefault="00000000" w14:paraId="000004C1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sz w:val="20"/>
                <w:szCs w:val="20"/>
              </w:rPr>
              <w:t>Total 4.3: R$</w:t>
            </w:r>
          </w:p>
        </w:tc>
        <w:tc>
          <w:tcPr>
            <w:gridSpan w:val="12"/>
            <w:vMerge/>
            <w:tcMar/>
            <w:vAlign w:val="center"/>
          </w:tcPr>
          <w:p w:rsidRDefault="00000000" w14:paraId="000004D3" wp14:textId="77777777">
            <w:pPr>
              <w:widowControl w:val="0"/>
              <w:spacing w:before="0"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74A5F796" w14:paraId="47CA43FF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666666"/>
            <w:tcMar/>
          </w:tcPr>
          <w:p w:rsidRDefault="00000000" w14:paraId="000004DF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EVENTO</w:t>
            </w:r>
          </w:p>
        </w:tc>
      </w:tr>
      <w:tr xmlns:wp14="http://schemas.microsoft.com/office/word/2010/wordml" w:rsidTr="74A5F796" w14:paraId="1DD1C685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FFFFFF" w:themeFill="background1"/>
            <w:tcMar/>
          </w:tcPr>
          <w:p w:rsidRDefault="00000000" w14:paraId="000004FD" wp14:textId="72C6A3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</w:t>
            </w:r>
            <w:r w:rsidRPr="0BAFBDB7" w:rsidR="0BAFBDB7">
              <w:rPr>
                <w:sz w:val="20"/>
                <w:szCs w:val="20"/>
              </w:rPr>
              <w:t xml:space="preserve"> Declaro que não </w:t>
            </w:r>
            <w:r w:rsidRPr="0BAFBDB7" w:rsidR="0BAFBDB7">
              <w:rPr>
                <w:sz w:val="20"/>
                <w:szCs w:val="20"/>
              </w:rPr>
              <w:t>receberei</w:t>
            </w:r>
            <w:r w:rsidRPr="0BAFBDB7" w:rsidR="0BAFBDB7">
              <w:rPr>
                <w:sz w:val="20"/>
                <w:szCs w:val="20"/>
              </w:rPr>
              <w:t xml:space="preserve"> auxílio proveniente de outra fonte para as despesas desse evento, conforme estabelecido pelo Art. 17, da Resolução Nº 11/2025, de 10 de setembro de 2025, que estabelece as normas e procedimentos para a concessão de auxílio financeiro para estudantes – Auxílio Discente.</w:t>
            </w:r>
          </w:p>
          <w:p w:rsidRDefault="00000000" w14:paraId="000004FE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utilizar os valores de referência somente com as seguintes despesas: Taxa de Inscrição no Evento, Transporte, Hospedagem, deslocamento urbano e Alimentação.</w:t>
            </w:r>
          </w:p>
          <w:p w:rsidRDefault="00000000" w14:paraId="000004FF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Ao preencher este formulário e enviá-lo, através de seu e-mail institucional (@sou.unifal), para submissão ao SEI à PRPPG/SEI, o discente atesta que leu, compreendeu e concorda com os termos estabelecidos na Resolução Nº 11/2025, de 10 de setembro de 2025.</w:t>
            </w:r>
          </w:p>
          <w:p w:rsidRDefault="00000000" w14:paraId="00000500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Ao assinar eletronicamente este formulário, o(a) docente: a) atesta a relevância do evento na área; b) atesta que o(a) discente está regularmente; matriculado(a) no programa de pós-graduação; c) concorda que seja solicitado a bolsa-auxílio à Coordenação do programa.</w:t>
            </w:r>
          </w:p>
          <w:p w:rsidRDefault="00000000" w14:paraId="0000050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estar ciente de que esta solicitação não contempla eventos com datas retroativas e que este pedido deverá ser avaliado e aprovado antes da realização do evento.</w:t>
            </w:r>
          </w:p>
        </w:tc>
      </w:tr>
      <w:tr xmlns:wp14="http://schemas.microsoft.com/office/word/2010/wordml" w:rsidTr="74A5F796" w14:paraId="7E556B65" wp14:textId="77777777">
        <w:trPr>
          <w:cantSplit w:val="0"/>
          <w:trHeight w:val="420" w:hRule="atLeast"/>
          <w:tblHeader w:val="0"/>
        </w:trPr>
        <w:tc>
          <w:tcPr>
            <w:gridSpan w:val="30"/>
            <w:shd w:val="clear" w:color="auto" w:fill="666666"/>
            <w:tcMar/>
          </w:tcPr>
          <w:p w:rsidRDefault="00000000" w14:paraId="0000051F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COLETA</w:t>
            </w:r>
          </w:p>
        </w:tc>
      </w:tr>
      <w:tr xmlns:wp14="http://schemas.microsoft.com/office/word/2010/wordml" w:rsidTr="74A5F796" w14:paraId="6E8DC2EB" wp14:textId="77777777">
        <w:trPr>
          <w:cantSplit w:val="0"/>
          <w:trHeight w:val="420" w:hRule="atLeast"/>
          <w:tblHeader w:val="0"/>
        </w:trPr>
        <w:tc>
          <w:tcPr>
            <w:gridSpan w:val="30"/>
            <w:tcMar/>
          </w:tcPr>
          <w:p w:rsidRDefault="00000000" w14:paraId="0000053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 xml:space="preserve">( ) Declaro que não </w:t>
            </w:r>
            <w:r w:rsidRPr="0BAFBDB7" w:rsidR="0BAFBDB7">
              <w:rPr>
                <w:sz w:val="20"/>
                <w:szCs w:val="20"/>
              </w:rPr>
              <w:t>receberei</w:t>
            </w:r>
            <w:r w:rsidRPr="0BAFBDB7" w:rsidR="0BAFBDB7">
              <w:rPr>
                <w:sz w:val="20"/>
                <w:szCs w:val="20"/>
              </w:rPr>
              <w:t xml:space="preserve"> auxílio proveniente de outra fonte para as despesas desse evento, conforme estabelecido pelo Art. 17, da Resolução Nº 07/2024, de 13 de março de 2024, que estabelece as normas e procedimentos para a concessão de auxílio financeiro para coleta de dados, a discentes matriculados nos programas stricto sensu.</w:t>
            </w:r>
          </w:p>
          <w:p w:rsidRDefault="00000000" w14:paraId="0000053E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utilizar os valores de referência somente com as seguintes despesas: Transporte, Hospedagem, deslocamento urbano e Alimentação.</w:t>
            </w:r>
          </w:p>
          <w:p w:rsidRDefault="00000000" w14:paraId="0000053F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Ao preencher este formulário e enviá-lo, através de seu e-mail institucional (@sou.unifal), para submissão ao SEI à PRPPG/SEI, o discente atesta que leu, compreendeu e concorda com os termos estabelecidos na Resolução Nº 07/2024, de 13 de março de 2024.</w:t>
            </w:r>
          </w:p>
          <w:p w:rsidRDefault="00000000" w14:paraId="00000540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estar ciente de que esta solicitação não contempla coletas realizadas em período anterior e que este pedido deverá ser avaliado e aprovado antes da realização da coleta.</w:t>
            </w:r>
          </w:p>
          <w:p w:rsidP="74A5F796" w:rsidRDefault="00000000" w14:paraId="0000054C" wp14:textId="65BD4EDB">
            <w:pPr>
              <w:widowControl w:val="0"/>
              <w:spacing w:line="240" w:lineRule="auto"/>
              <w:ind/>
              <w:rPr>
                <w:sz w:val="20"/>
                <w:szCs w:val="20"/>
              </w:rPr>
            </w:pPr>
            <w:r w:rsidRPr="74A5F796" w:rsidR="0BAFBDB7">
              <w:rPr>
                <w:sz w:val="20"/>
                <w:szCs w:val="20"/>
              </w:rPr>
              <w:t>( )</w:t>
            </w:r>
            <w:r w:rsidRPr="74A5F796" w:rsidR="0BAFBDB7">
              <w:rPr>
                <w:sz w:val="20"/>
                <w:szCs w:val="20"/>
              </w:rPr>
              <w:t xml:space="preserve"> Declaro que a referida coleta está relacionada ao projeto de mestrado/doutorado aprovado pelo colegiado em questão.</w:t>
            </w:r>
            <w:r>
              <w:rPr>
                <w:rtl w:val="0"/>
              </w:rPr>
            </w:r>
          </w:p>
        </w:tc>
      </w:tr>
      <w:tr xmlns:wp14="http://schemas.microsoft.com/office/word/2010/wordml" w:rsidTr="74A5F796" w14:paraId="4252FDB2" wp14:textId="77777777">
        <w:trPr>
          <w:cantSplit w:val="0"/>
          <w:trHeight w:val="458.935546875" w:hRule="atLeast"/>
          <w:tblHeader w:val="0"/>
        </w:trPr>
        <w:tc>
          <w:tcPr>
            <w:gridSpan w:val="30"/>
            <w:shd w:val="clear" w:color="auto" w:fill="666666"/>
            <w:tcMar/>
          </w:tcPr>
          <w:p w:rsidRDefault="00000000" w14:paraId="0000056A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RPr="0BAFBDB7" w:rsidR="0BAFBDB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ANUÊNCIA E DECLARAÇÕES DO(A) ORIENTADOR(A)/CO-ORIENTADOR(A)</w:t>
            </w:r>
          </w:p>
        </w:tc>
      </w:tr>
      <w:tr xmlns:wp14="http://schemas.microsoft.com/office/word/2010/wordml" w:rsidTr="74A5F796" w14:paraId="3E4C5938" wp14:textId="77777777">
        <w:trPr>
          <w:cantSplit w:val="0"/>
          <w:trHeight w:val="458.935546875" w:hRule="atLeast"/>
          <w:tblHeader w:val="0"/>
        </w:trPr>
        <w:tc>
          <w:tcPr>
            <w:gridSpan w:val="30"/>
            <w:tcMar/>
          </w:tcPr>
          <w:p w:rsidRDefault="00000000" w14:paraId="00000588" wp14:textId="7777777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estar ciente e concordo com a solicitação de Auxílio Discente/Auxílio-Coleta para a participação efetiva do(a) discente o(a) qual oriento.</w:t>
            </w:r>
          </w:p>
          <w:p w:rsidRDefault="00000000" w14:paraId="00000589" wp14:textId="7777777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estar ciente de que caso o(a) discente não participe efetivamente do evento em questão, deverá restituir o valor recebido à PRPPG via GRU, conforme estabelecido no artigo 13 da Resolução Nº 11/2025, de 10 de setembro de 2025 e no capítulo VI da Resolução N° 07/2024, de 08 de maio de 2024.</w:t>
            </w:r>
          </w:p>
          <w:p w:rsidRDefault="00000000" w14:paraId="0000058A" wp14:textId="143E519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</w:t>
            </w:r>
            <w:r w:rsidRPr="0BAFBDB7" w:rsidR="0BAFBDB7">
              <w:rPr>
                <w:sz w:val="20"/>
                <w:szCs w:val="20"/>
              </w:rPr>
              <w:t xml:space="preserve"> Declaro que </w:t>
            </w:r>
            <w:r w:rsidRPr="0BAFBDB7" w:rsidR="0BAFBDB7">
              <w:rPr>
                <w:sz w:val="20"/>
                <w:szCs w:val="20"/>
              </w:rPr>
              <w:t>estar</w:t>
            </w:r>
            <w:r w:rsidRPr="0BAFBDB7" w:rsidR="0BAFBDB7">
              <w:rPr>
                <w:sz w:val="20"/>
                <w:szCs w:val="20"/>
              </w:rPr>
              <w:t xml:space="preserve"> ciente que é vedado o acúmulo do benefício do auxílio discente com qualquer outra fonte de fomento para a mesma categoria de despesa e evento, conforme estabelecido na Resolução Nº 11/2025, de 10 de setembro de 2025 e na Resolução N° 07/2024, de 08 de maio de 2024.</w:t>
            </w:r>
          </w:p>
          <w:p w:rsidRDefault="00000000" w14:paraId="0000058B" wp14:textId="7777777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RPr="0BAFBDB7" w:rsidR="0BAFBDB7">
              <w:rPr>
                <w:sz w:val="20"/>
                <w:szCs w:val="20"/>
              </w:rPr>
              <w:t>( ) Declaro estar ciente que caso o discente se torne inadimplente devido ao não atendimento das normas estabelecidas pela Resolução Nº 11/2025, de 10 de setembro de 2025, o mesmo ficará impedido de realizar sua defesa de dissertação ou tese.</w:t>
            </w:r>
          </w:p>
        </w:tc>
      </w:tr>
      <w:tr xmlns:wp14="http://schemas.microsoft.com/office/word/2010/wordml" w:rsidTr="74A5F796" w14:paraId="011AF10D" wp14:textId="77777777">
        <w:trPr>
          <w:cantSplit w:val="0"/>
          <w:trHeight w:val="458.935546875" w:hRule="atLeast"/>
          <w:tblHeader w:val="0"/>
        </w:trPr>
        <w:tc>
          <w:tcPr>
            <w:gridSpan w:val="30"/>
            <w:tcMar/>
          </w:tcPr>
          <w:p w:rsidRDefault="00000000" w14:paraId="000005A9" wp14:textId="77777777">
            <w:pPr>
              <w:widowControl w:val="0"/>
              <w:spacing w:line="240" w:lineRule="auto"/>
              <w:rPr>
                <w:color w:val="ff0000"/>
              </w:rPr>
            </w:pPr>
            <w:r w:rsidRPr="0BAFBDB7" w:rsidR="0BAFBDB7">
              <w:rPr>
                <w:i w:val="1"/>
                <w:iCs w:val="1"/>
              </w:rPr>
              <w:t xml:space="preserve">ASSINATURA VIA SEI </w:t>
            </w:r>
            <w:r w:rsidRPr="0BAFBDB7" w:rsidR="0BAFBDB7">
              <w:rPr>
                <w:i w:val="1"/>
                <w:iCs w:val="1"/>
                <w:color w:val="ff0000"/>
              </w:rPr>
              <w:t xml:space="preserve">(OU GOV)</w:t>
            </w: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5C7" wp14:textId="77777777">
      <w:pPr/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intelligence2.xml><?xml version="1.0" encoding="utf-8"?>
<int2:intelligence xmlns:int2="http://schemas.microsoft.com/office/intelligence/2020/intelligence">
  <int2:observations>
    <int2:textHash int2:hashCode="OOlrCUnvAhr+5Z" int2:id="xgSESWnQ">
      <int2:state int2:type="spell" int2:value="Rejected"/>
    </int2:textHash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df5ec12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75cc8bd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77c1e67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0BAFBDB7"/>
    <w:rsid w:val="00000000"/>
    <w:rsid w:val="0BAFBDB7"/>
    <w:rsid w:val="24BADD56"/>
    <w:rsid w:val="2EF61EF3"/>
    <w:rsid w:val="74A5F79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F683A2"/>
  <w15:docId w15:val="{AD53765A-0D33-4582-AA9F-43C548162FD4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0BAFBDB7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0BAFBDB7"/>
    <w:rPr>
      <w:sz w:val="40"/>
      <w:szCs w:val="40"/>
    </w:rPr>
    <w:pPr>
      <w:keepNext w:val="1"/>
      <w:keepLines w:val="1"/>
      <w:pageBreakBefore w:val="0"/>
      <w:spacing w:before="40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0BAFBDB7"/>
    <w:rPr>
      <w:b w:val="0"/>
      <w:bCs w:val="0"/>
      <w:sz w:val="32"/>
      <w:szCs w:val="32"/>
    </w:rPr>
    <w:pPr>
      <w:keepNext w:val="1"/>
      <w:keepLines w:val="1"/>
      <w:pageBreakBefore w:val="0"/>
      <w:spacing w:before="360" w:after="120"/>
    </w:pPr>
  </w:style>
  <w:style w:type="paragraph" w:styleId="Heading3">
    <w:uiPriority w:val="9"/>
    <w:name w:val="heading 3"/>
    <w:basedOn w:val="Normal"/>
    <w:next w:val="Normal"/>
    <w:unhideWhenUsed/>
    <w:qFormat/>
    <w:rsid w:val="0BAFBDB7"/>
    <w:rPr>
      <w:b w:val="0"/>
      <w:bCs w:val="0"/>
      <w:color w:val="434343"/>
      <w:sz w:val="28"/>
      <w:szCs w:val="28"/>
    </w:rPr>
    <w:pPr>
      <w:keepNext w:val="1"/>
      <w:keepLines w:val="1"/>
      <w:pageBreakBefore w:val="0"/>
      <w:spacing w:before="320" w:after="80"/>
    </w:pPr>
  </w:style>
  <w:style w:type="paragraph" w:styleId="Heading4">
    <w:uiPriority w:val="9"/>
    <w:name w:val="heading 4"/>
    <w:basedOn w:val="Normal"/>
    <w:next w:val="Normal"/>
    <w:unhideWhenUsed/>
    <w:qFormat/>
    <w:rsid w:val="0BAFBDB7"/>
    <w:rPr>
      <w:color w:val="666666"/>
      <w:sz w:val="24"/>
      <w:szCs w:val="24"/>
    </w:rPr>
    <w:pPr>
      <w:keepNext w:val="1"/>
      <w:keepLines w:val="1"/>
      <w:pageBreakBefore w:val="0"/>
      <w:spacing w:before="280" w:after="80"/>
    </w:pPr>
  </w:style>
  <w:style w:type="paragraph" w:styleId="Heading5">
    <w:uiPriority w:val="9"/>
    <w:name w:val="heading 5"/>
    <w:basedOn w:val="Normal"/>
    <w:next w:val="Normal"/>
    <w:unhideWhenUsed/>
    <w:qFormat/>
    <w:rsid w:val="0BAFBDB7"/>
    <w:rPr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Heading6">
    <w:uiPriority w:val="9"/>
    <w:name w:val="heading 6"/>
    <w:basedOn w:val="Normal"/>
    <w:next w:val="Normal"/>
    <w:unhideWhenUsed/>
    <w:qFormat/>
    <w:rsid w:val="0BAFBDB7"/>
    <w:rPr>
      <w:i w:val="1"/>
      <w:iCs w:val="1"/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Title">
    <w:uiPriority w:val="10"/>
    <w:name w:val="Title"/>
    <w:basedOn w:val="Normal"/>
    <w:next w:val="Normal"/>
    <w:qFormat/>
    <w:rsid w:val="0BAFBDB7"/>
    <w:rPr>
      <w:sz w:val="52"/>
      <w:szCs w:val="52"/>
    </w:rPr>
    <w:pPr>
      <w:keepNext w:val="1"/>
      <w:keepLines w:val="1"/>
      <w:pageBreakBefore w:val="0"/>
      <w:spacing w:before="0" w:after="60"/>
    </w:pPr>
  </w:style>
  <w:style w:type="paragraph" w:styleId="Subtitle">
    <w:uiPriority w:val="11"/>
    <w:name w:val="Subtitle"/>
    <w:basedOn w:val="Normal"/>
    <w:next w:val="Normal"/>
    <w:qFormat/>
    <w:rsid w:val="0BAFBDB7"/>
    <w:rPr>
      <w:i w:val="0"/>
      <w:iCs w:val="0"/>
      <w:color w:val="666666"/>
      <w:sz w:val="30"/>
      <w:szCs w:val="30"/>
    </w:rPr>
    <w:pPr>
      <w:keepNext w:val="1"/>
      <w:keepLines w:val="1"/>
      <w:pageBreakBefore w:val="0"/>
      <w:spacing w:before="0" w:after="32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2.png" Id="rId6" /><Relationship Type="http://schemas.openxmlformats.org/officeDocument/2006/relationships/image" Target="media/image1.jpg" Id="rId7" /><Relationship Type="http://schemas.microsoft.com/office/2020/10/relationships/intelligence" Target="intelligence2.xml" Id="R73890f9133d74a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