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B4BF" w14:textId="77777777" w:rsidR="00271E99" w:rsidRDefault="00271E99">
      <w:pPr>
        <w:pStyle w:val="Corpodetexto"/>
        <w:spacing w:before="4"/>
        <w:rPr>
          <w:sz w:val="20"/>
        </w:rPr>
      </w:pPr>
    </w:p>
    <w:p w14:paraId="3899CE77" w14:textId="77777777" w:rsidR="00271E99" w:rsidRDefault="00000000">
      <w:pPr>
        <w:pStyle w:val="Corpodetexto"/>
        <w:ind w:left="5070"/>
        <w:rPr>
          <w:sz w:val="20"/>
        </w:rPr>
      </w:pPr>
      <w:r>
        <w:rPr>
          <w:noProof/>
        </w:rPr>
        <w:drawing>
          <wp:inline distT="0" distB="0" distL="0" distR="0" wp14:anchorId="319E053A" wp14:editId="163B6295">
            <wp:extent cx="567055" cy="555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28537" w14:textId="77777777" w:rsidR="00271E99" w:rsidRDefault="00271E99">
      <w:pPr>
        <w:pStyle w:val="Corpodetexto"/>
        <w:spacing w:before="9"/>
        <w:rPr>
          <w:sz w:val="14"/>
        </w:rPr>
      </w:pPr>
    </w:p>
    <w:p w14:paraId="330D94F4" w14:textId="77777777" w:rsidR="00271E99" w:rsidRDefault="00000000">
      <w:pPr>
        <w:pStyle w:val="Corpodetexto"/>
        <w:spacing w:before="91" w:line="420" w:lineRule="auto"/>
        <w:jc w:val="center"/>
      </w:pPr>
      <w:r>
        <w:rPr>
          <w:color w:val="000008"/>
        </w:rPr>
        <w:t xml:space="preserve">MINISTÉRIO DA EDUCAÇÃO </w:t>
      </w:r>
    </w:p>
    <w:p w14:paraId="2B1825CA" w14:textId="77777777" w:rsidR="00271E99" w:rsidRDefault="00000000">
      <w:pPr>
        <w:pStyle w:val="Corpodetexto"/>
        <w:spacing w:before="91" w:line="420" w:lineRule="auto"/>
        <w:jc w:val="center"/>
      </w:pPr>
      <w:r>
        <w:rPr>
          <w:color w:val="000008"/>
        </w:rPr>
        <w:t>UNIVERSIDADE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>FEDERAL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>DE ALFENAS (UNIFAL-MG)</w:t>
      </w:r>
    </w:p>
    <w:p w14:paraId="586E855B" w14:textId="77777777" w:rsidR="00271E99" w:rsidRDefault="00000000">
      <w:pPr>
        <w:spacing w:before="94"/>
        <w:jc w:val="center"/>
        <w:rPr>
          <w:b/>
          <w:sz w:val="20"/>
        </w:rPr>
      </w:pPr>
      <w:bookmarkStart w:id="0" w:name="CADASTRO_DE_USUÁRIO_EXTERNO_NO_SISTEMA_E"/>
      <w:bookmarkEnd w:id="0"/>
      <w:r>
        <w:rPr>
          <w:b/>
          <w:color w:val="000008"/>
        </w:rPr>
        <w:t>C</w:t>
      </w:r>
      <w:r>
        <w:rPr>
          <w:b/>
          <w:color w:val="000008"/>
          <w:sz w:val="20"/>
        </w:rPr>
        <w:t>ADASTRO</w:t>
      </w:r>
      <w:r>
        <w:rPr>
          <w:b/>
          <w:color w:val="000008"/>
          <w:spacing w:val="-8"/>
          <w:sz w:val="20"/>
        </w:rPr>
        <w:t xml:space="preserve"> </w:t>
      </w:r>
      <w:r>
        <w:rPr>
          <w:b/>
          <w:color w:val="000008"/>
          <w:sz w:val="20"/>
        </w:rPr>
        <w:t>DE</w:t>
      </w:r>
      <w:r>
        <w:rPr>
          <w:b/>
          <w:color w:val="000008"/>
          <w:spacing w:val="-3"/>
          <w:sz w:val="20"/>
        </w:rPr>
        <w:t xml:space="preserve"> </w:t>
      </w:r>
      <w:r>
        <w:rPr>
          <w:b/>
          <w:color w:val="000008"/>
          <w:sz w:val="20"/>
        </w:rPr>
        <w:t>USUÁRIO</w:t>
      </w:r>
      <w:r>
        <w:rPr>
          <w:b/>
          <w:color w:val="000008"/>
          <w:spacing w:val="-4"/>
          <w:sz w:val="20"/>
        </w:rPr>
        <w:t xml:space="preserve"> </w:t>
      </w:r>
      <w:r>
        <w:rPr>
          <w:b/>
          <w:color w:val="000008"/>
          <w:sz w:val="20"/>
        </w:rPr>
        <w:t>EXTERNO</w:t>
      </w:r>
      <w:r>
        <w:rPr>
          <w:b/>
          <w:color w:val="000008"/>
          <w:spacing w:val="-4"/>
          <w:sz w:val="20"/>
        </w:rPr>
        <w:t xml:space="preserve"> </w:t>
      </w:r>
      <w:r>
        <w:rPr>
          <w:b/>
          <w:color w:val="000008"/>
          <w:sz w:val="20"/>
        </w:rPr>
        <w:t>NO</w:t>
      </w:r>
      <w:r>
        <w:rPr>
          <w:b/>
          <w:color w:val="000008"/>
          <w:spacing w:val="-4"/>
          <w:sz w:val="20"/>
        </w:rPr>
        <w:t xml:space="preserve"> </w:t>
      </w:r>
      <w:r>
        <w:rPr>
          <w:b/>
          <w:color w:val="000008"/>
          <w:sz w:val="20"/>
        </w:rPr>
        <w:t>SISTEMA</w:t>
      </w:r>
      <w:r>
        <w:rPr>
          <w:b/>
          <w:color w:val="000008"/>
          <w:spacing w:val="-12"/>
          <w:sz w:val="20"/>
        </w:rPr>
        <w:t xml:space="preserve"> </w:t>
      </w:r>
      <w:r>
        <w:rPr>
          <w:b/>
          <w:color w:val="000008"/>
          <w:sz w:val="20"/>
        </w:rPr>
        <w:t>ELETRÔNICO</w:t>
      </w:r>
      <w:r>
        <w:rPr>
          <w:b/>
          <w:color w:val="000008"/>
          <w:spacing w:val="-4"/>
          <w:sz w:val="20"/>
        </w:rPr>
        <w:t xml:space="preserve"> </w:t>
      </w:r>
      <w:r>
        <w:rPr>
          <w:b/>
          <w:color w:val="000008"/>
          <w:sz w:val="20"/>
        </w:rPr>
        <w:t>DE</w:t>
      </w:r>
      <w:r>
        <w:rPr>
          <w:b/>
          <w:color w:val="000008"/>
          <w:spacing w:val="-4"/>
          <w:sz w:val="20"/>
        </w:rPr>
        <w:t xml:space="preserve"> </w:t>
      </w:r>
      <w:r>
        <w:rPr>
          <w:b/>
          <w:color w:val="000008"/>
          <w:sz w:val="20"/>
        </w:rPr>
        <w:t>INFORMAÇÕES</w:t>
      </w:r>
      <w:r>
        <w:rPr>
          <w:b/>
          <w:color w:val="000008"/>
          <w:spacing w:val="-3"/>
          <w:sz w:val="20"/>
        </w:rPr>
        <w:t xml:space="preserve"> </w:t>
      </w:r>
      <w:r>
        <w:rPr>
          <w:b/>
          <w:color w:val="000008"/>
          <w:spacing w:val="-2"/>
          <w:sz w:val="20"/>
        </w:rPr>
        <w:t>(SEI)</w:t>
      </w:r>
    </w:p>
    <w:p w14:paraId="22FEDF22" w14:textId="77777777" w:rsidR="00271E99" w:rsidRDefault="00271E99">
      <w:pPr>
        <w:pStyle w:val="Corpodetexto"/>
        <w:spacing w:before="9"/>
        <w:rPr>
          <w:b/>
        </w:rPr>
      </w:pPr>
    </w:p>
    <w:tbl>
      <w:tblPr>
        <w:tblStyle w:val="TableNormal"/>
        <w:tblW w:w="10814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39"/>
        <w:gridCol w:w="5375"/>
      </w:tblGrid>
      <w:tr w:rsidR="00271E99" w14:paraId="1DC42751" w14:textId="77777777">
        <w:trPr>
          <w:trHeight w:val="332"/>
        </w:trPr>
        <w:tc>
          <w:tcPr>
            <w:tcW w:w="108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C2E47C" w14:textId="1B211BAF" w:rsidR="00271E99" w:rsidRDefault="00000000">
            <w:pPr>
              <w:pStyle w:val="TableParagraph"/>
              <w:spacing w:before="70" w:line="241" w:lineRule="exact"/>
            </w:pPr>
            <w:r>
              <w:rPr>
                <w:color w:val="000008"/>
              </w:rPr>
              <w:t>Setor</w:t>
            </w:r>
            <w:r>
              <w:rPr>
                <w:color w:val="000008"/>
                <w:spacing w:val="-6"/>
              </w:rPr>
              <w:t xml:space="preserve"> </w:t>
            </w:r>
            <w:r>
              <w:rPr>
                <w:color w:val="000008"/>
              </w:rPr>
              <w:t>da</w:t>
            </w:r>
            <w:r>
              <w:rPr>
                <w:color w:val="000008"/>
                <w:spacing w:val="-4"/>
              </w:rPr>
              <w:t xml:space="preserve"> </w:t>
            </w:r>
            <w:r>
              <w:rPr>
                <w:color w:val="000008"/>
              </w:rPr>
              <w:t>UNIFAL-MG</w:t>
            </w:r>
            <w:r>
              <w:rPr>
                <w:color w:val="000008"/>
                <w:spacing w:val="-6"/>
              </w:rPr>
              <w:t xml:space="preserve"> </w:t>
            </w:r>
            <w:r>
              <w:rPr>
                <w:color w:val="000008"/>
              </w:rPr>
              <w:t>que</w:t>
            </w:r>
            <w:r>
              <w:rPr>
                <w:color w:val="000008"/>
                <w:spacing w:val="-4"/>
              </w:rPr>
              <w:t xml:space="preserve"> </w:t>
            </w:r>
            <w:r>
              <w:rPr>
                <w:color w:val="000008"/>
              </w:rPr>
              <w:t>solicitou</w:t>
            </w:r>
            <w:r>
              <w:rPr>
                <w:color w:val="000008"/>
                <w:spacing w:val="-5"/>
              </w:rPr>
              <w:t xml:space="preserve"> </w:t>
            </w:r>
            <w:r>
              <w:rPr>
                <w:color w:val="000008"/>
              </w:rPr>
              <w:t>o</w:t>
            </w:r>
            <w:r>
              <w:rPr>
                <w:color w:val="000008"/>
                <w:spacing w:val="-5"/>
              </w:rPr>
              <w:t xml:space="preserve"> </w:t>
            </w:r>
            <w:r>
              <w:rPr>
                <w:color w:val="000008"/>
              </w:rPr>
              <w:t>cadastro</w:t>
            </w:r>
            <w:r>
              <w:rPr>
                <w:color w:val="000008"/>
                <w:spacing w:val="-4"/>
              </w:rPr>
              <w:t xml:space="preserve"> </w:t>
            </w:r>
            <w:r>
              <w:rPr>
                <w:color w:val="000008"/>
              </w:rPr>
              <w:t>como</w:t>
            </w:r>
            <w:r>
              <w:rPr>
                <w:color w:val="000008"/>
                <w:spacing w:val="-4"/>
              </w:rPr>
              <w:t xml:space="preserve"> </w:t>
            </w:r>
            <w:r>
              <w:rPr>
                <w:color w:val="000008"/>
              </w:rPr>
              <w:t>usuário</w:t>
            </w:r>
            <w:r>
              <w:rPr>
                <w:color w:val="000008"/>
                <w:spacing w:val="-5"/>
              </w:rPr>
              <w:t xml:space="preserve"> </w:t>
            </w:r>
            <w:r>
              <w:rPr>
                <w:color w:val="000008"/>
                <w:spacing w:val="-2"/>
              </w:rPr>
              <w:t>externo:</w:t>
            </w:r>
          </w:p>
        </w:tc>
      </w:tr>
      <w:tr w:rsidR="00271E99" w14:paraId="6B737057" w14:textId="77777777">
        <w:trPr>
          <w:trHeight w:val="456"/>
        </w:trPr>
        <w:tc>
          <w:tcPr>
            <w:tcW w:w="108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24FFBB" w14:textId="2AB1919A" w:rsidR="00271E99" w:rsidRDefault="00000000">
            <w:pPr>
              <w:pStyle w:val="TableParagraph"/>
              <w:spacing w:before="70" w:line="240" w:lineRule="auto"/>
              <w:rPr>
                <w:b/>
              </w:rPr>
            </w:pPr>
            <w:r>
              <w:rPr>
                <w:b/>
                <w:color w:val="000008"/>
              </w:rPr>
              <w:t>Finalidade</w:t>
            </w:r>
            <w:r>
              <w:rPr>
                <w:b/>
                <w:color w:val="000008"/>
                <w:spacing w:val="-6"/>
              </w:rPr>
              <w:t xml:space="preserve"> </w:t>
            </w:r>
            <w:r>
              <w:rPr>
                <w:b/>
                <w:color w:val="000008"/>
              </w:rPr>
              <w:t>do</w:t>
            </w:r>
            <w:r>
              <w:rPr>
                <w:b/>
                <w:color w:val="000008"/>
                <w:spacing w:val="-3"/>
              </w:rPr>
              <w:t xml:space="preserve"> </w:t>
            </w:r>
            <w:r>
              <w:rPr>
                <w:b/>
                <w:color w:val="000008"/>
              </w:rPr>
              <w:t>cadastro: assinatura</w:t>
            </w:r>
            <w:r>
              <w:rPr>
                <w:b/>
                <w:color w:val="000008"/>
                <w:spacing w:val="-3"/>
              </w:rPr>
              <w:t xml:space="preserve"> </w:t>
            </w:r>
            <w:r>
              <w:rPr>
                <w:b/>
                <w:color w:val="000008"/>
              </w:rPr>
              <w:t>eletrônica</w:t>
            </w:r>
            <w:r>
              <w:rPr>
                <w:b/>
                <w:color w:val="000008"/>
                <w:spacing w:val="-3"/>
              </w:rPr>
              <w:t xml:space="preserve"> </w:t>
            </w:r>
            <w:r>
              <w:rPr>
                <w:b/>
                <w:color w:val="000008"/>
              </w:rPr>
              <w:t>de</w:t>
            </w:r>
            <w:r>
              <w:rPr>
                <w:b/>
                <w:color w:val="000008"/>
                <w:spacing w:val="-5"/>
              </w:rPr>
              <w:t xml:space="preserve"> </w:t>
            </w:r>
            <w:r>
              <w:rPr>
                <w:b/>
                <w:color w:val="000008"/>
              </w:rPr>
              <w:t>documentos</w:t>
            </w:r>
            <w:r>
              <w:rPr>
                <w:b/>
                <w:color w:val="000008"/>
                <w:spacing w:val="-4"/>
              </w:rPr>
              <w:t xml:space="preserve"> </w:t>
            </w:r>
            <w:r>
              <w:rPr>
                <w:b/>
                <w:color w:val="000008"/>
              </w:rPr>
              <w:t>digitais</w:t>
            </w:r>
            <w:r>
              <w:rPr>
                <w:b/>
                <w:color w:val="000008"/>
                <w:spacing w:val="-4"/>
              </w:rPr>
              <w:t xml:space="preserve"> </w:t>
            </w:r>
            <w:r>
              <w:rPr>
                <w:b/>
                <w:color w:val="000008"/>
              </w:rPr>
              <w:t>no</w:t>
            </w:r>
            <w:r>
              <w:rPr>
                <w:b/>
                <w:color w:val="000008"/>
                <w:spacing w:val="-3"/>
              </w:rPr>
              <w:t xml:space="preserve"> </w:t>
            </w:r>
            <w:r>
              <w:rPr>
                <w:b/>
                <w:color w:val="000008"/>
                <w:spacing w:val="-4"/>
              </w:rPr>
              <w:t>SEI</w:t>
            </w:r>
            <w:r w:rsidR="00DF4966">
              <w:rPr>
                <w:b/>
                <w:color w:val="000008"/>
                <w:spacing w:val="-4"/>
              </w:rPr>
              <w:t xml:space="preserve"> da UNIFAL-MG.</w:t>
            </w:r>
          </w:p>
        </w:tc>
      </w:tr>
      <w:tr w:rsidR="00271E99" w14:paraId="7322A73B" w14:textId="77777777">
        <w:trPr>
          <w:trHeight w:val="331"/>
        </w:trPr>
        <w:tc>
          <w:tcPr>
            <w:tcW w:w="108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A9976A" w14:textId="24E8F265" w:rsidR="00271E99" w:rsidRDefault="00000000">
            <w:pPr>
              <w:pStyle w:val="TableParagraph"/>
              <w:spacing w:before="70" w:line="241" w:lineRule="exact"/>
            </w:pPr>
            <w:r>
              <w:rPr>
                <w:color w:val="000008"/>
              </w:rPr>
              <w:t>Nome</w:t>
            </w:r>
            <w:r>
              <w:rPr>
                <w:color w:val="000008"/>
                <w:spacing w:val="-3"/>
              </w:rPr>
              <w:t xml:space="preserve"> </w:t>
            </w:r>
            <w:r>
              <w:rPr>
                <w:color w:val="000008"/>
              </w:rPr>
              <w:t>completo</w:t>
            </w:r>
            <w:r>
              <w:rPr>
                <w:color w:val="000008"/>
                <w:spacing w:val="-3"/>
              </w:rPr>
              <w:t xml:space="preserve"> </w:t>
            </w:r>
            <w:r>
              <w:rPr>
                <w:color w:val="000008"/>
              </w:rPr>
              <w:t>e</w:t>
            </w:r>
            <w:r>
              <w:rPr>
                <w:color w:val="000008"/>
                <w:spacing w:val="-3"/>
              </w:rPr>
              <w:t xml:space="preserve"> </w:t>
            </w:r>
            <w:r>
              <w:rPr>
                <w:color w:val="000008"/>
              </w:rPr>
              <w:t>sem</w:t>
            </w:r>
            <w:r>
              <w:rPr>
                <w:color w:val="000008"/>
                <w:spacing w:val="-1"/>
              </w:rPr>
              <w:t xml:space="preserve"> </w:t>
            </w:r>
            <w:r>
              <w:rPr>
                <w:color w:val="000008"/>
                <w:spacing w:val="-2"/>
              </w:rPr>
              <w:t>abreviaturas:</w:t>
            </w:r>
          </w:p>
        </w:tc>
      </w:tr>
      <w:tr w:rsidR="00271E99" w14:paraId="41AAE311" w14:textId="77777777">
        <w:trPr>
          <w:trHeight w:val="332"/>
        </w:trPr>
        <w:tc>
          <w:tcPr>
            <w:tcW w:w="54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766797" w14:textId="77777777" w:rsidR="00271E99" w:rsidRDefault="00000000">
            <w:pPr>
              <w:pStyle w:val="TableParagraph"/>
            </w:pPr>
            <w:r>
              <w:rPr>
                <w:color w:val="000008"/>
              </w:rPr>
              <w:t>Registro</w:t>
            </w:r>
            <w:r>
              <w:rPr>
                <w:color w:val="000008"/>
                <w:spacing w:val="-5"/>
              </w:rPr>
              <w:t xml:space="preserve"> </w:t>
            </w:r>
            <w:r>
              <w:rPr>
                <w:color w:val="000008"/>
              </w:rPr>
              <w:t>Geral</w:t>
            </w:r>
            <w:r>
              <w:rPr>
                <w:color w:val="000008"/>
                <w:spacing w:val="-1"/>
              </w:rPr>
              <w:t xml:space="preserve"> </w:t>
            </w:r>
            <w:r>
              <w:rPr>
                <w:color w:val="000008"/>
                <w:spacing w:val="-2"/>
              </w:rPr>
              <w:t>(Identidade):</w:t>
            </w:r>
          </w:p>
        </w:tc>
        <w:tc>
          <w:tcPr>
            <w:tcW w:w="5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70C7B9" w14:textId="77777777" w:rsidR="00271E99" w:rsidRDefault="00000000">
            <w:pPr>
              <w:pStyle w:val="TableParagraph"/>
              <w:ind w:left="295"/>
            </w:pPr>
            <w:r>
              <w:rPr>
                <w:color w:val="000008"/>
              </w:rPr>
              <w:t>Órgão</w:t>
            </w:r>
            <w:r>
              <w:rPr>
                <w:color w:val="000008"/>
                <w:spacing w:val="-7"/>
              </w:rPr>
              <w:t xml:space="preserve"> </w:t>
            </w:r>
            <w:r>
              <w:rPr>
                <w:color w:val="000008"/>
                <w:spacing w:val="-2"/>
              </w:rPr>
              <w:t>Expedidor:</w:t>
            </w:r>
          </w:p>
        </w:tc>
      </w:tr>
      <w:tr w:rsidR="00271E99" w14:paraId="0CD9EF6C" w14:textId="77777777">
        <w:trPr>
          <w:trHeight w:val="331"/>
        </w:trPr>
        <w:tc>
          <w:tcPr>
            <w:tcW w:w="54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D5DB5E" w14:textId="77777777" w:rsidR="00271E99" w:rsidRDefault="00000000">
            <w:pPr>
              <w:pStyle w:val="TableParagraph"/>
            </w:pPr>
            <w:r>
              <w:rPr>
                <w:color w:val="000008"/>
                <w:spacing w:val="-4"/>
              </w:rPr>
              <w:t>CPF:</w:t>
            </w:r>
          </w:p>
        </w:tc>
        <w:tc>
          <w:tcPr>
            <w:tcW w:w="5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4D76F8" w14:textId="77777777" w:rsidR="00271E99" w:rsidRDefault="00000000">
            <w:pPr>
              <w:pStyle w:val="TableParagraph"/>
              <w:ind w:left="295"/>
            </w:pPr>
            <w:r>
              <w:rPr>
                <w:color w:val="000008"/>
              </w:rPr>
              <w:t>Telefones</w:t>
            </w:r>
            <w:r>
              <w:rPr>
                <w:color w:val="000008"/>
                <w:spacing w:val="-5"/>
              </w:rPr>
              <w:t xml:space="preserve"> </w:t>
            </w:r>
            <w:r>
              <w:rPr>
                <w:color w:val="000008"/>
              </w:rPr>
              <w:t>com</w:t>
            </w:r>
            <w:r>
              <w:rPr>
                <w:color w:val="000008"/>
                <w:spacing w:val="-4"/>
              </w:rPr>
              <w:t xml:space="preserve"> </w:t>
            </w:r>
            <w:r>
              <w:rPr>
                <w:color w:val="000008"/>
              </w:rPr>
              <w:t>DDD:</w:t>
            </w:r>
            <w:r>
              <w:rPr>
                <w:color w:val="000008"/>
                <w:spacing w:val="-3"/>
              </w:rPr>
              <w:t xml:space="preserve"> </w:t>
            </w:r>
            <w:r>
              <w:rPr>
                <w:color w:val="000008"/>
              </w:rPr>
              <w:t>(</w:t>
            </w:r>
            <w:r>
              <w:rPr>
                <w:color w:val="000008"/>
                <w:spacing w:val="71"/>
                <w:w w:val="150"/>
              </w:rPr>
              <w:t xml:space="preserve"> </w:t>
            </w:r>
            <w:r>
              <w:rPr>
                <w:color w:val="000008"/>
                <w:spacing w:val="-10"/>
              </w:rPr>
              <w:t>)</w:t>
            </w:r>
          </w:p>
        </w:tc>
      </w:tr>
      <w:tr w:rsidR="00271E99" w14:paraId="0E87D8D9" w14:textId="77777777">
        <w:trPr>
          <w:trHeight w:val="328"/>
        </w:trPr>
        <w:tc>
          <w:tcPr>
            <w:tcW w:w="108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C2C838" w14:textId="77777777" w:rsidR="00271E99" w:rsidRDefault="00000000">
            <w:pPr>
              <w:pStyle w:val="TableParagraph"/>
              <w:spacing w:line="243" w:lineRule="exact"/>
            </w:pPr>
            <w:r>
              <w:rPr>
                <w:color w:val="000008"/>
              </w:rPr>
              <w:t>Endereço</w:t>
            </w:r>
            <w:r>
              <w:rPr>
                <w:color w:val="000008"/>
                <w:spacing w:val="-5"/>
              </w:rPr>
              <w:t xml:space="preserve"> </w:t>
            </w:r>
            <w:r>
              <w:rPr>
                <w:color w:val="000008"/>
              </w:rPr>
              <w:t>eletrônico</w:t>
            </w:r>
            <w:r>
              <w:rPr>
                <w:color w:val="000008"/>
                <w:spacing w:val="-5"/>
              </w:rPr>
              <w:t xml:space="preserve"> </w:t>
            </w:r>
            <w:r>
              <w:rPr>
                <w:color w:val="000008"/>
              </w:rPr>
              <w:t>(E-</w:t>
            </w:r>
            <w:r>
              <w:rPr>
                <w:color w:val="000008"/>
                <w:spacing w:val="-2"/>
              </w:rPr>
              <w:t>mail):</w:t>
            </w:r>
          </w:p>
        </w:tc>
      </w:tr>
    </w:tbl>
    <w:p w14:paraId="0C96C1C5" w14:textId="77777777" w:rsidR="00271E99" w:rsidRDefault="00271E99">
      <w:pPr>
        <w:pStyle w:val="Corpodetexto"/>
        <w:spacing w:before="9"/>
        <w:rPr>
          <w:b/>
          <w:sz w:val="21"/>
        </w:rPr>
      </w:pPr>
    </w:p>
    <w:p w14:paraId="0E945A3E" w14:textId="77777777" w:rsidR="00271E99" w:rsidRDefault="00000000">
      <w:pPr>
        <w:pStyle w:val="Corpodetexto"/>
        <w:spacing w:line="360" w:lineRule="auto"/>
        <w:ind w:left="226" w:right="191" w:firstLine="436"/>
        <w:jc w:val="both"/>
      </w:pPr>
      <w:r>
        <w:rPr>
          <w:color w:val="000008"/>
        </w:rPr>
        <w:t>Declaro aceitar os termos e condições que regem o processo administrativo eletrônico, previstos no Decreto nº 8.539, de 8 de outubro de 2015, e demais normas aplicáveis, admitindo como válida a assinatura eletrônica na modalidade cadastrada (login e senha) e tendo como consequência a responsabilidade pelo uso indevido das ações efetuadas, as quais serão passíveis de apuração de responsabilidade civil, penal e administrativa. Declaro, ainda, que o endereço informado referente ao meu domicílio é verdadeiro, como também estou ciente dos itens abaixo</w:t>
      </w:r>
      <w:r>
        <w:rPr>
          <w:color w:val="000008"/>
          <w:spacing w:val="-2"/>
        </w:rPr>
        <w:t>:</w:t>
      </w:r>
    </w:p>
    <w:p w14:paraId="6C56AE6C" w14:textId="77777777" w:rsidR="00271E99" w:rsidRDefault="00000000">
      <w:pPr>
        <w:pStyle w:val="PargrafodaLista"/>
        <w:numPr>
          <w:ilvl w:val="0"/>
          <w:numId w:val="1"/>
        </w:numPr>
        <w:tabs>
          <w:tab w:val="left" w:pos="946"/>
        </w:tabs>
        <w:spacing w:line="252" w:lineRule="exact"/>
        <w:ind w:hanging="361"/>
      </w:pPr>
      <w:r>
        <w:rPr>
          <w:color w:val="000008"/>
        </w:rPr>
        <w:t>sigilo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da senha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acesso,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não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sendo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oponível,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em qualquer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hipótese, alegação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uso</w:t>
      </w:r>
      <w:r>
        <w:rPr>
          <w:color w:val="000008"/>
          <w:spacing w:val="8"/>
        </w:rPr>
        <w:t xml:space="preserve"> </w:t>
      </w:r>
      <w:r>
        <w:rPr>
          <w:color w:val="000008"/>
          <w:spacing w:val="-2"/>
        </w:rPr>
        <w:t>indevido;</w:t>
      </w:r>
    </w:p>
    <w:p w14:paraId="546E6463" w14:textId="77777777" w:rsidR="00271E99" w:rsidRDefault="00271E99">
      <w:pPr>
        <w:pStyle w:val="Corpodetexto"/>
        <w:spacing w:before="5"/>
        <w:rPr>
          <w:sz w:val="21"/>
        </w:rPr>
      </w:pPr>
    </w:p>
    <w:p w14:paraId="2A0E0D3F" w14:textId="77777777" w:rsidR="00271E99" w:rsidRDefault="00000000">
      <w:pPr>
        <w:pStyle w:val="PargrafodaLista"/>
        <w:numPr>
          <w:ilvl w:val="0"/>
          <w:numId w:val="1"/>
        </w:numPr>
        <w:tabs>
          <w:tab w:val="left" w:pos="946"/>
        </w:tabs>
        <w:spacing w:before="1" w:line="360" w:lineRule="auto"/>
        <w:ind w:right="99"/>
      </w:pPr>
      <w:r>
        <w:rPr>
          <w:color w:val="000008"/>
        </w:rPr>
        <w:t>conformidade entre os dados informados no formulário eletrônico de peticionamento e os constantes do documento protocolizado, incluindo o preenchimento dos campos obrigatórios e a anexação dos documentos essenciais e complementares;</w:t>
      </w:r>
    </w:p>
    <w:p w14:paraId="781EF736" w14:textId="77777777" w:rsidR="00271E99" w:rsidRDefault="00000000">
      <w:pPr>
        <w:pStyle w:val="PargrafodaLista"/>
        <w:numPr>
          <w:ilvl w:val="0"/>
          <w:numId w:val="1"/>
        </w:numPr>
        <w:tabs>
          <w:tab w:val="left" w:pos="946"/>
        </w:tabs>
        <w:spacing w:before="139" w:line="360" w:lineRule="auto"/>
        <w:ind w:right="187"/>
      </w:pPr>
      <w:r>
        <w:rPr>
          <w:color w:val="000008"/>
        </w:rPr>
        <w:t>confecção da petição e dos documentos digitais em conformidade com os requisitos estabelecidos pelo sistema, no que se refere ao formato e ao tamanho dos arquivos transmitidos eletronicamente;</w:t>
      </w:r>
    </w:p>
    <w:p w14:paraId="56FEBDD7" w14:textId="77777777" w:rsidR="00271E99" w:rsidRDefault="00000000">
      <w:pPr>
        <w:pStyle w:val="PargrafodaLista"/>
        <w:numPr>
          <w:ilvl w:val="0"/>
          <w:numId w:val="1"/>
        </w:numPr>
        <w:tabs>
          <w:tab w:val="left" w:pos="946"/>
        </w:tabs>
        <w:spacing w:before="117" w:line="360" w:lineRule="auto"/>
        <w:ind w:right="187"/>
      </w:pPr>
      <w:r>
        <w:rPr>
          <w:color w:val="000008"/>
        </w:rPr>
        <w:t>conservação de documentos em papel digitalizados e enviados por meio eletrônico até que decaia o direito da Administração Pública de rever os atos praticados no processo, para que, caso solicitado, sejam apresentados à UNIFAL-MG para qualquer tipo de conferência;</w:t>
      </w:r>
    </w:p>
    <w:p w14:paraId="05C5B840" w14:textId="77777777" w:rsidR="00271E99" w:rsidRDefault="00000000">
      <w:pPr>
        <w:pStyle w:val="PargrafodaLista"/>
        <w:numPr>
          <w:ilvl w:val="0"/>
          <w:numId w:val="1"/>
        </w:numPr>
        <w:tabs>
          <w:tab w:val="left" w:pos="946"/>
        </w:tabs>
        <w:spacing w:before="116"/>
        <w:ind w:hanging="361"/>
      </w:pPr>
      <w:r>
        <w:rPr>
          <w:color w:val="000008"/>
        </w:rPr>
        <w:t>verificação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do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recebimento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dos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documentos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transmitidos</w:t>
      </w:r>
      <w:r>
        <w:rPr>
          <w:color w:val="000008"/>
          <w:spacing w:val="5"/>
        </w:rPr>
        <w:t xml:space="preserve"> </w:t>
      </w:r>
      <w:r>
        <w:rPr>
          <w:color w:val="000008"/>
          <w:spacing w:val="-2"/>
        </w:rPr>
        <w:t>eletronicamente;</w:t>
      </w:r>
    </w:p>
    <w:p w14:paraId="0D3A2C3F" w14:textId="77777777" w:rsidR="00271E99" w:rsidRDefault="00271E99">
      <w:pPr>
        <w:pStyle w:val="Corpodetexto"/>
        <w:spacing w:before="1"/>
        <w:rPr>
          <w:sz w:val="21"/>
        </w:rPr>
      </w:pPr>
    </w:p>
    <w:p w14:paraId="0BC01AD2" w14:textId="77777777" w:rsidR="00271E99" w:rsidRDefault="00000000">
      <w:pPr>
        <w:pStyle w:val="PargrafodaLista"/>
        <w:numPr>
          <w:ilvl w:val="0"/>
          <w:numId w:val="1"/>
        </w:numPr>
        <w:tabs>
          <w:tab w:val="left" w:pos="946"/>
        </w:tabs>
        <w:spacing w:line="360" w:lineRule="auto"/>
        <w:ind w:right="176"/>
      </w:pPr>
      <w:r>
        <w:rPr>
          <w:color w:val="000008"/>
        </w:rPr>
        <w:t>observância de que os atos processuais em meio eletrônico se consideram realizados no dia e na hora do recebimento pelo SEI da UNIFAL-MG, considerando-se tempestivos os atos praticados até as 23 horas e 59 minutos e 59 segundos do último dia do prazo, considerado sempre o horário oficial de Brasília/DF, independente do fuso horário em que se encontre o usuário externo;</w:t>
      </w:r>
    </w:p>
    <w:p w14:paraId="63D1AB06" w14:textId="77777777" w:rsidR="00271E99" w:rsidRDefault="00000000">
      <w:pPr>
        <w:pStyle w:val="PargrafodaLista"/>
        <w:numPr>
          <w:ilvl w:val="0"/>
          <w:numId w:val="1"/>
        </w:numPr>
        <w:tabs>
          <w:tab w:val="left" w:pos="998"/>
        </w:tabs>
        <w:spacing w:before="116" w:line="360" w:lineRule="auto"/>
        <w:ind w:right="198"/>
        <w:sectPr w:rsidR="00271E99">
          <w:headerReference w:type="default" r:id="rId9"/>
          <w:footerReference w:type="default" r:id="rId10"/>
          <w:pgSz w:w="11906" w:h="16860"/>
          <w:pgMar w:top="1000" w:right="460" w:bottom="480" w:left="400" w:header="502" w:footer="288" w:gutter="0"/>
          <w:cols w:space="720"/>
          <w:formProt w:val="0"/>
          <w:docGrid w:linePitch="100"/>
        </w:sectPr>
      </w:pPr>
      <w:r>
        <w:tab/>
      </w:r>
      <w:r>
        <w:rPr>
          <w:color w:val="000008"/>
        </w:rPr>
        <w:t>consulta periódica ao SEI, a fim de verificar o recebimento de intimações, considerando-se realizadas na data em que efetuar sua consulta no sistema ou não efetuada a consulta conforme legislação pertinente;</w:t>
      </w:r>
    </w:p>
    <w:p w14:paraId="7D9B02FB" w14:textId="77777777" w:rsidR="00271E99" w:rsidRDefault="00000000">
      <w:pPr>
        <w:pStyle w:val="PargrafodaLista"/>
        <w:numPr>
          <w:ilvl w:val="0"/>
          <w:numId w:val="1"/>
        </w:numPr>
        <w:tabs>
          <w:tab w:val="left" w:pos="1008"/>
        </w:tabs>
        <w:spacing w:before="80" w:line="350" w:lineRule="auto"/>
        <w:ind w:right="197"/>
      </w:pPr>
      <w:r>
        <w:rPr>
          <w:color w:val="000008"/>
        </w:rPr>
        <w:lastRenderedPageBreak/>
        <w:t xml:space="preserve"> responsabilidade pelas condições de minha rede de comunicação, o acesso ao meu provedor de internet e a configuração do computador utilizado nas transmissões eletrônicas;</w:t>
      </w:r>
    </w:p>
    <w:p w14:paraId="3ECE566A" w14:textId="77777777" w:rsidR="00271E99" w:rsidRDefault="00000000">
      <w:pPr>
        <w:pStyle w:val="PargrafodaLista"/>
        <w:numPr>
          <w:ilvl w:val="0"/>
          <w:numId w:val="1"/>
        </w:numPr>
        <w:tabs>
          <w:tab w:val="left" w:pos="946"/>
        </w:tabs>
        <w:spacing w:before="120" w:line="360" w:lineRule="auto"/>
        <w:ind w:right="188"/>
      </w:pPr>
      <w:r>
        <w:rPr>
          <w:color w:val="000008"/>
        </w:rPr>
        <w:t>observância dos períodos de manutenção programada na UNIFAL-MG, que serão realizadas, preferencialmente, no período da</w:t>
      </w:r>
      <w:r>
        <w:rPr>
          <w:color w:val="000008"/>
          <w:spacing w:val="40"/>
        </w:rPr>
        <w:t xml:space="preserve"> </w:t>
      </w:r>
      <w:r>
        <w:rPr>
          <w:color w:val="000008"/>
        </w:rPr>
        <w:t>0 hora dos sábados às 22 horas dos domingos ou da 0 hora às 6 horas nos demais dias da semana, ou qualquer outro tipo de indisponibilidade do sistema;</w:t>
      </w:r>
    </w:p>
    <w:p w14:paraId="0CD5E479" w14:textId="77777777" w:rsidR="00271E99" w:rsidRDefault="00000000">
      <w:pPr>
        <w:pStyle w:val="Corpodetexto"/>
        <w:numPr>
          <w:ilvl w:val="0"/>
          <w:numId w:val="1"/>
        </w:numPr>
        <w:tabs>
          <w:tab w:val="left" w:pos="946"/>
        </w:tabs>
        <w:spacing w:before="120" w:line="360" w:lineRule="auto"/>
        <w:ind w:right="188"/>
        <w:jc w:val="both"/>
      </w:pPr>
      <w:r>
        <w:rPr>
          <w:color w:val="000008"/>
        </w:rPr>
        <w:t xml:space="preserve">tratamento dos dados pessoais realizado conforme previsto no inciso III, do art. 7º, da Lei nº 13.709, de 14 de agosto de 2018 (Lei Geral de Proteção de Dados – LGPD): </w:t>
      </w:r>
      <w:r>
        <w:rPr>
          <w:i/>
          <w:iCs/>
          <w:color w:val="000008"/>
        </w:rPr>
        <w:t>pela administração pública, para o tratamento e uso compartilhado de dados necessários à execução de políticas públicas previstas em leis e regulamentos ou respaldadas em contratos, convênios ou instrumentos congêneres, observadas as disposições do Capítulo IV desta Lei</w:t>
      </w:r>
      <w:r>
        <w:rPr>
          <w:color w:val="000008"/>
        </w:rPr>
        <w:t>;</w:t>
      </w:r>
    </w:p>
    <w:p w14:paraId="04AA9FC5" w14:textId="77777777" w:rsidR="00271E99" w:rsidRDefault="00000000">
      <w:pPr>
        <w:pStyle w:val="Corpodetexto"/>
        <w:numPr>
          <w:ilvl w:val="0"/>
          <w:numId w:val="1"/>
        </w:numPr>
        <w:tabs>
          <w:tab w:val="left" w:pos="946"/>
        </w:tabs>
        <w:spacing w:before="120" w:line="360" w:lineRule="auto"/>
        <w:ind w:right="188"/>
        <w:jc w:val="both"/>
      </w:pPr>
      <w:r>
        <w:rPr>
          <w:color w:val="000008"/>
        </w:rPr>
        <w:t>documento e informações são armazenados somente na unidade CADEXTERNO do SEI durante os prazos previstos nas tabelas de temporalidade e destinação de documentos das atividades-meio e atividades-fim das Instituições Federais de Ensino Superior. Não há compartilhamento dos meus documentos e informações;</w:t>
      </w:r>
    </w:p>
    <w:p w14:paraId="20C009AE" w14:textId="77777777" w:rsidR="00271E99" w:rsidRDefault="00000000">
      <w:pPr>
        <w:pStyle w:val="Corpodetexto"/>
        <w:numPr>
          <w:ilvl w:val="0"/>
          <w:numId w:val="1"/>
        </w:numPr>
        <w:tabs>
          <w:tab w:val="left" w:pos="946"/>
        </w:tabs>
        <w:spacing w:before="120" w:line="360" w:lineRule="auto"/>
        <w:ind w:right="188"/>
        <w:jc w:val="both"/>
      </w:pPr>
      <w:r>
        <w:rPr>
          <w:color w:val="000008"/>
        </w:rPr>
        <w:t xml:space="preserve">identificação e contato do controlador estão disponíveis em </w:t>
      </w:r>
      <w:r>
        <w:rPr>
          <w:rStyle w:val="LinkdaInternet"/>
          <w:color w:val="000008"/>
        </w:rPr>
        <w:t>https://www.unifal-mg.edu.br/lgpd/</w:t>
      </w:r>
    </w:p>
    <w:p w14:paraId="02402C22" w14:textId="77777777" w:rsidR="00271E99" w:rsidRDefault="00000000">
      <w:pPr>
        <w:pStyle w:val="Corpodetexto"/>
        <w:numPr>
          <w:ilvl w:val="0"/>
          <w:numId w:val="1"/>
        </w:numPr>
        <w:tabs>
          <w:tab w:val="left" w:pos="946"/>
        </w:tabs>
        <w:spacing w:before="120" w:line="360" w:lineRule="auto"/>
        <w:ind w:right="188"/>
        <w:jc w:val="both"/>
      </w:pPr>
      <w:r>
        <w:rPr>
          <w:color w:val="000008"/>
        </w:rPr>
        <w:t xml:space="preserve"> operadores da unidade CADEXTERNO do SEI/UNIFAL-MG assinaram termo com as responsabilidades e boas práticas referentes ao tratamento de dados pessoais; e</w:t>
      </w:r>
    </w:p>
    <w:p w14:paraId="72E9D89C" w14:textId="77777777" w:rsidR="00271E99" w:rsidRDefault="00000000">
      <w:pPr>
        <w:pStyle w:val="PargrafodaLista"/>
        <w:numPr>
          <w:ilvl w:val="0"/>
          <w:numId w:val="1"/>
        </w:numPr>
        <w:tabs>
          <w:tab w:val="left" w:pos="946"/>
        </w:tabs>
        <w:spacing w:before="80" w:line="350" w:lineRule="auto"/>
        <w:ind w:right="208"/>
      </w:pPr>
      <w:r>
        <w:t xml:space="preserve"> meus direitos como titular da informação discriminados na LGPD, em especial, os discriminados no art. 18:</w:t>
      </w:r>
    </w:p>
    <w:p w14:paraId="1027C4B9" w14:textId="77777777" w:rsidR="00271E99" w:rsidRDefault="00000000">
      <w:pPr>
        <w:spacing w:before="4"/>
        <w:ind w:left="936"/>
        <w:rPr>
          <w:i/>
        </w:rPr>
      </w:pP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titular</w:t>
      </w:r>
      <w:r>
        <w:rPr>
          <w:i/>
          <w:spacing w:val="-4"/>
        </w:rPr>
        <w:t xml:space="preserve"> </w:t>
      </w:r>
      <w:r>
        <w:rPr>
          <w:i/>
        </w:rPr>
        <w:t>dos</w:t>
      </w:r>
      <w:r>
        <w:rPr>
          <w:i/>
          <w:spacing w:val="-6"/>
        </w:rPr>
        <w:t xml:space="preserve"> </w:t>
      </w:r>
      <w:r>
        <w:rPr>
          <w:i/>
        </w:rPr>
        <w:t>dados</w:t>
      </w:r>
      <w:r>
        <w:rPr>
          <w:i/>
          <w:spacing w:val="-4"/>
        </w:rPr>
        <w:t xml:space="preserve"> </w:t>
      </w:r>
      <w:r>
        <w:rPr>
          <w:i/>
        </w:rPr>
        <w:t>pessoais</w:t>
      </w:r>
      <w:r>
        <w:rPr>
          <w:i/>
          <w:spacing w:val="-6"/>
        </w:rPr>
        <w:t xml:space="preserve"> </w:t>
      </w:r>
      <w:r>
        <w:rPr>
          <w:i/>
        </w:rPr>
        <w:t>tem</w:t>
      </w:r>
      <w:r>
        <w:rPr>
          <w:i/>
          <w:spacing w:val="-7"/>
        </w:rPr>
        <w:t xml:space="preserve"> </w:t>
      </w:r>
      <w:r>
        <w:rPr>
          <w:i/>
        </w:rPr>
        <w:t>direito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obter</w:t>
      </w:r>
      <w:r>
        <w:rPr>
          <w:i/>
          <w:spacing w:val="-6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controlador,</w:t>
      </w:r>
      <w:r>
        <w:rPr>
          <w:i/>
          <w:spacing w:val="-6"/>
        </w:rPr>
        <w:t xml:space="preserve"> </w:t>
      </w:r>
      <w:r>
        <w:rPr>
          <w:i/>
        </w:rPr>
        <w:t>em</w:t>
      </w:r>
      <w:r>
        <w:rPr>
          <w:i/>
          <w:spacing w:val="-6"/>
        </w:rPr>
        <w:t xml:space="preserve"> </w:t>
      </w:r>
      <w:r>
        <w:rPr>
          <w:i/>
        </w:rPr>
        <w:t>relação</w:t>
      </w:r>
      <w:r>
        <w:rPr>
          <w:i/>
          <w:spacing w:val="-5"/>
        </w:rPr>
        <w:t xml:space="preserve"> </w:t>
      </w:r>
      <w:r>
        <w:rPr>
          <w:i/>
        </w:rPr>
        <w:t>aos</w:t>
      </w:r>
      <w:r>
        <w:rPr>
          <w:i/>
          <w:spacing w:val="-4"/>
        </w:rPr>
        <w:t xml:space="preserve"> </w:t>
      </w:r>
      <w:r>
        <w:rPr>
          <w:i/>
        </w:rPr>
        <w:t>dados</w:t>
      </w:r>
      <w:r>
        <w:rPr>
          <w:i/>
          <w:spacing w:val="-6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titular</w:t>
      </w:r>
      <w:r>
        <w:rPr>
          <w:i/>
          <w:spacing w:val="-6"/>
        </w:rPr>
        <w:t xml:space="preserve"> </w:t>
      </w:r>
      <w:r>
        <w:rPr>
          <w:i/>
        </w:rPr>
        <w:t>por</w:t>
      </w:r>
      <w:r>
        <w:rPr>
          <w:i/>
          <w:spacing w:val="-4"/>
        </w:rPr>
        <w:t xml:space="preserve"> </w:t>
      </w:r>
      <w:r>
        <w:rPr>
          <w:i/>
        </w:rPr>
        <w:t>ele tratados, a qualquer momento e mediante requisição:</w:t>
      </w:r>
    </w:p>
    <w:p w14:paraId="60B2B4E9" w14:textId="77777777" w:rsidR="00271E99" w:rsidRDefault="00000000">
      <w:pPr>
        <w:spacing w:before="2"/>
        <w:ind w:left="936" w:right="6244"/>
        <w:rPr>
          <w:i/>
        </w:rPr>
      </w:pPr>
      <w:r>
        <w:rPr>
          <w:i/>
        </w:rPr>
        <w:t>I - confirmação da existência de tratamento;</w:t>
      </w:r>
      <w:r>
        <w:rPr>
          <w:i/>
          <w:spacing w:val="-8"/>
        </w:rPr>
        <w:t xml:space="preserve"> </w:t>
      </w:r>
      <w:r>
        <w:rPr>
          <w:i/>
        </w:rPr>
        <w:t>II</w:t>
      </w:r>
      <w:r>
        <w:rPr>
          <w:i/>
          <w:spacing w:val="-8"/>
        </w:rPr>
        <w:t xml:space="preserve"> </w:t>
      </w:r>
      <w:r>
        <w:rPr>
          <w:i/>
        </w:rPr>
        <w:t>-</w:t>
      </w:r>
      <w:r>
        <w:rPr>
          <w:i/>
          <w:spacing w:val="-10"/>
        </w:rPr>
        <w:t xml:space="preserve"> </w:t>
      </w:r>
      <w:r>
        <w:rPr>
          <w:i/>
        </w:rPr>
        <w:t>acesso</w:t>
      </w:r>
      <w:r>
        <w:rPr>
          <w:i/>
          <w:spacing w:val="-9"/>
        </w:rPr>
        <w:t xml:space="preserve"> </w:t>
      </w:r>
      <w:r>
        <w:rPr>
          <w:i/>
        </w:rPr>
        <w:t>aos</w:t>
      </w:r>
      <w:r>
        <w:rPr>
          <w:i/>
          <w:spacing w:val="-8"/>
        </w:rPr>
        <w:t xml:space="preserve"> </w:t>
      </w:r>
      <w:r>
        <w:rPr>
          <w:i/>
        </w:rPr>
        <w:t>dados;</w:t>
      </w:r>
    </w:p>
    <w:p w14:paraId="42D34854" w14:textId="77777777" w:rsidR="00271E99" w:rsidRDefault="00000000">
      <w:pPr>
        <w:spacing w:line="210" w:lineRule="exact"/>
        <w:ind w:left="936"/>
        <w:rPr>
          <w:i/>
        </w:rPr>
      </w:pPr>
      <w:r>
        <w:rPr>
          <w:i/>
          <w:sz w:val="18"/>
        </w:rPr>
        <w:t>III</w:t>
      </w:r>
      <w:r>
        <w:rPr>
          <w:i/>
          <w:spacing w:val="4"/>
          <w:sz w:val="18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correção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dados</w:t>
      </w:r>
      <w:r>
        <w:rPr>
          <w:i/>
          <w:spacing w:val="-4"/>
        </w:rPr>
        <w:t xml:space="preserve"> </w:t>
      </w:r>
      <w:r>
        <w:rPr>
          <w:i/>
        </w:rPr>
        <w:t>incompletos,</w:t>
      </w:r>
      <w:r>
        <w:rPr>
          <w:i/>
          <w:spacing w:val="-2"/>
        </w:rPr>
        <w:t xml:space="preserve"> </w:t>
      </w:r>
      <w:r>
        <w:rPr>
          <w:i/>
        </w:rPr>
        <w:t>inexatos</w:t>
      </w:r>
      <w:r>
        <w:rPr>
          <w:i/>
          <w:spacing w:val="-4"/>
        </w:rPr>
        <w:t xml:space="preserve"> </w:t>
      </w:r>
      <w:r>
        <w:rPr>
          <w:i/>
        </w:rPr>
        <w:t>ou</w:t>
      </w:r>
      <w:r>
        <w:rPr>
          <w:i/>
          <w:spacing w:val="1"/>
        </w:rPr>
        <w:t xml:space="preserve"> </w:t>
      </w:r>
      <w:r>
        <w:rPr>
          <w:i/>
          <w:spacing w:val="-2"/>
        </w:rPr>
        <w:t>desatualizados;</w:t>
      </w:r>
    </w:p>
    <w:p w14:paraId="3E8A97C1" w14:textId="77777777" w:rsidR="00271E99" w:rsidRDefault="00000000">
      <w:pPr>
        <w:ind w:left="936" w:right="259"/>
        <w:rPr>
          <w:i/>
        </w:rPr>
      </w:pPr>
      <w:r>
        <w:rPr>
          <w:i/>
          <w:sz w:val="18"/>
        </w:rPr>
        <w:t>IV</w:t>
      </w:r>
      <w:r>
        <w:rPr>
          <w:i/>
          <w:spacing w:val="14"/>
          <w:sz w:val="18"/>
        </w:rPr>
        <w:t xml:space="preserve"> </w:t>
      </w:r>
      <w:r>
        <w:rPr>
          <w:i/>
        </w:rPr>
        <w:t>-</w:t>
      </w:r>
      <w:r>
        <w:rPr>
          <w:i/>
          <w:spacing w:val="-5"/>
        </w:rPr>
        <w:t xml:space="preserve"> </w:t>
      </w:r>
      <w:r>
        <w:rPr>
          <w:i/>
        </w:rPr>
        <w:t>anonimização,</w:t>
      </w:r>
      <w:r>
        <w:rPr>
          <w:i/>
          <w:spacing w:val="-3"/>
        </w:rPr>
        <w:t xml:space="preserve"> </w:t>
      </w:r>
      <w:r>
        <w:rPr>
          <w:i/>
        </w:rPr>
        <w:t>bloqueio</w:t>
      </w:r>
      <w:r>
        <w:rPr>
          <w:i/>
          <w:spacing w:val="-6"/>
        </w:rPr>
        <w:t xml:space="preserve"> </w:t>
      </w:r>
      <w:r>
        <w:rPr>
          <w:i/>
        </w:rPr>
        <w:t>ou</w:t>
      </w:r>
      <w:r>
        <w:rPr>
          <w:i/>
          <w:spacing w:val="-4"/>
        </w:rPr>
        <w:t xml:space="preserve"> </w:t>
      </w:r>
      <w:r>
        <w:rPr>
          <w:i/>
        </w:rPr>
        <w:t>eliminação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dados</w:t>
      </w:r>
      <w:r>
        <w:rPr>
          <w:i/>
          <w:spacing w:val="-3"/>
        </w:rPr>
        <w:t xml:space="preserve"> </w:t>
      </w:r>
      <w:r>
        <w:rPr>
          <w:i/>
        </w:rPr>
        <w:t>desnecessários,</w:t>
      </w:r>
      <w:r>
        <w:rPr>
          <w:i/>
          <w:spacing w:val="-3"/>
        </w:rPr>
        <w:t xml:space="preserve"> </w:t>
      </w:r>
      <w:r>
        <w:rPr>
          <w:i/>
        </w:rPr>
        <w:t>excessivos</w:t>
      </w:r>
      <w:r>
        <w:rPr>
          <w:i/>
          <w:spacing w:val="-3"/>
        </w:rPr>
        <w:t xml:space="preserve"> </w:t>
      </w:r>
      <w:r>
        <w:rPr>
          <w:i/>
        </w:rPr>
        <w:t>ou</w:t>
      </w:r>
      <w:r>
        <w:rPr>
          <w:i/>
          <w:spacing w:val="-6"/>
        </w:rPr>
        <w:t xml:space="preserve"> </w:t>
      </w:r>
      <w:r>
        <w:rPr>
          <w:i/>
        </w:rPr>
        <w:t>tratados</w:t>
      </w:r>
      <w:r>
        <w:rPr>
          <w:i/>
          <w:spacing w:val="-5"/>
        </w:rPr>
        <w:t xml:space="preserve"> </w:t>
      </w:r>
      <w:r>
        <w:rPr>
          <w:i/>
        </w:rPr>
        <w:t>em desconformidade com o disposto nesta Lei;</w:t>
      </w:r>
    </w:p>
    <w:p w14:paraId="65ECADC3" w14:textId="77777777" w:rsidR="00271E99" w:rsidRDefault="00000000">
      <w:pPr>
        <w:ind w:left="936" w:right="259"/>
        <w:rPr>
          <w:i/>
        </w:rPr>
      </w:pPr>
      <w:r>
        <w:rPr>
          <w:i/>
          <w:sz w:val="18"/>
        </w:rPr>
        <w:t xml:space="preserve">V </w:t>
      </w: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i/>
        </w:rPr>
        <w:t>portabilidade</w:t>
      </w:r>
      <w:r>
        <w:rPr>
          <w:i/>
          <w:spacing w:val="-5"/>
        </w:rPr>
        <w:t xml:space="preserve"> </w:t>
      </w:r>
      <w:r>
        <w:rPr>
          <w:i/>
        </w:rPr>
        <w:t>dos</w:t>
      </w:r>
      <w:r>
        <w:rPr>
          <w:i/>
          <w:spacing w:val="-6"/>
        </w:rPr>
        <w:t xml:space="preserve"> </w:t>
      </w:r>
      <w:r>
        <w:rPr>
          <w:i/>
        </w:rPr>
        <w:t>dados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outro</w:t>
      </w:r>
      <w:r>
        <w:rPr>
          <w:i/>
          <w:spacing w:val="-5"/>
        </w:rPr>
        <w:t xml:space="preserve"> </w:t>
      </w:r>
      <w:r>
        <w:rPr>
          <w:i/>
        </w:rPr>
        <w:t>fornecedor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serviço</w:t>
      </w:r>
      <w:r>
        <w:rPr>
          <w:i/>
          <w:spacing w:val="-5"/>
        </w:rPr>
        <w:t xml:space="preserve"> </w:t>
      </w:r>
      <w:r>
        <w:rPr>
          <w:i/>
        </w:rPr>
        <w:t>ou</w:t>
      </w:r>
      <w:r>
        <w:rPr>
          <w:i/>
          <w:spacing w:val="-7"/>
        </w:rPr>
        <w:t xml:space="preserve"> </w:t>
      </w:r>
      <w:r>
        <w:rPr>
          <w:i/>
        </w:rPr>
        <w:t>produto,</w:t>
      </w:r>
      <w:r>
        <w:rPr>
          <w:i/>
          <w:spacing w:val="-4"/>
        </w:rPr>
        <w:t xml:space="preserve"> </w:t>
      </w:r>
      <w:r>
        <w:rPr>
          <w:i/>
        </w:rPr>
        <w:t>mediante</w:t>
      </w:r>
      <w:r>
        <w:rPr>
          <w:i/>
          <w:spacing w:val="-7"/>
        </w:rPr>
        <w:t xml:space="preserve"> </w:t>
      </w:r>
      <w:r>
        <w:rPr>
          <w:i/>
        </w:rPr>
        <w:t>requisição</w:t>
      </w:r>
      <w:r>
        <w:rPr>
          <w:i/>
          <w:spacing w:val="-7"/>
        </w:rPr>
        <w:t xml:space="preserve"> </w:t>
      </w:r>
      <w:r>
        <w:rPr>
          <w:i/>
        </w:rPr>
        <w:t>expressa,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acordo com a regulamentação da autoridade nacional, observados os segredos comercial e industrial;</w:t>
      </w:r>
    </w:p>
    <w:p w14:paraId="43D30C33" w14:textId="77777777" w:rsidR="00271E99" w:rsidRDefault="00000000">
      <w:pPr>
        <w:ind w:left="936" w:right="1538"/>
        <w:jc w:val="both"/>
        <w:rPr>
          <w:i/>
        </w:rPr>
      </w:pPr>
      <w:r>
        <w:rPr>
          <w:i/>
          <w:sz w:val="18"/>
        </w:rPr>
        <w:t xml:space="preserve">VI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eliminação</w:t>
      </w:r>
      <w:r>
        <w:rPr>
          <w:i/>
          <w:spacing w:val="-2"/>
        </w:rPr>
        <w:t xml:space="preserve"> </w:t>
      </w:r>
      <w:r>
        <w:rPr>
          <w:i/>
        </w:rPr>
        <w:t>dos</w:t>
      </w:r>
      <w:r>
        <w:rPr>
          <w:i/>
          <w:spacing w:val="-3"/>
        </w:rPr>
        <w:t xml:space="preserve"> </w:t>
      </w:r>
      <w:r>
        <w:rPr>
          <w:i/>
        </w:rPr>
        <w:t>dados</w:t>
      </w:r>
      <w:r>
        <w:rPr>
          <w:i/>
          <w:spacing w:val="-3"/>
        </w:rPr>
        <w:t xml:space="preserve"> </w:t>
      </w:r>
      <w:r>
        <w:rPr>
          <w:i/>
        </w:rPr>
        <w:t>pessoais</w:t>
      </w:r>
      <w:r>
        <w:rPr>
          <w:i/>
          <w:spacing w:val="-1"/>
        </w:rPr>
        <w:t xml:space="preserve"> </w:t>
      </w:r>
      <w:r>
        <w:rPr>
          <w:i/>
        </w:rPr>
        <w:t>tratados</w:t>
      </w:r>
      <w:r>
        <w:rPr>
          <w:i/>
          <w:spacing w:val="-3"/>
        </w:rPr>
        <w:t xml:space="preserve"> </w:t>
      </w:r>
      <w:r>
        <w:rPr>
          <w:i/>
        </w:rPr>
        <w:t>com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consentimento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titular,</w:t>
      </w:r>
      <w:r>
        <w:rPr>
          <w:i/>
          <w:spacing w:val="-1"/>
        </w:rPr>
        <w:t xml:space="preserve"> </w:t>
      </w:r>
      <w:r>
        <w:rPr>
          <w:i/>
        </w:rPr>
        <w:t>exceto</w:t>
      </w:r>
      <w:r>
        <w:rPr>
          <w:i/>
          <w:spacing w:val="-4"/>
        </w:rPr>
        <w:t xml:space="preserve"> </w:t>
      </w:r>
      <w:r>
        <w:rPr>
          <w:i/>
        </w:rPr>
        <w:t>nas</w:t>
      </w:r>
      <w:r>
        <w:rPr>
          <w:i/>
          <w:spacing w:val="-1"/>
        </w:rPr>
        <w:t xml:space="preserve"> </w:t>
      </w:r>
      <w:r>
        <w:rPr>
          <w:i/>
        </w:rPr>
        <w:t>hipóteses previstas</w:t>
      </w:r>
      <w:r>
        <w:rPr>
          <w:i/>
          <w:spacing w:val="-2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art.</w:t>
      </w:r>
      <w:r>
        <w:rPr>
          <w:i/>
          <w:spacing w:val="-4"/>
        </w:rPr>
        <w:t xml:space="preserve"> </w:t>
      </w:r>
      <w:r>
        <w:rPr>
          <w:i/>
        </w:rPr>
        <w:t>16</w:t>
      </w:r>
      <w:r>
        <w:rPr>
          <w:i/>
          <w:spacing w:val="-3"/>
        </w:rPr>
        <w:t xml:space="preserve"> </w:t>
      </w:r>
      <w:r>
        <w:rPr>
          <w:i/>
        </w:rPr>
        <w:t>desta</w:t>
      </w:r>
      <w:r>
        <w:rPr>
          <w:i/>
          <w:spacing w:val="-3"/>
        </w:rPr>
        <w:t xml:space="preserve"> </w:t>
      </w:r>
      <w:r>
        <w:rPr>
          <w:i/>
        </w:rPr>
        <w:t>Lei;</w:t>
      </w:r>
      <w:r>
        <w:rPr>
          <w:i/>
          <w:spacing w:val="-4"/>
        </w:rPr>
        <w:t xml:space="preserve"> </w:t>
      </w:r>
    </w:p>
    <w:p w14:paraId="1287CBC2" w14:textId="77777777" w:rsidR="00271E99" w:rsidRDefault="00000000">
      <w:pPr>
        <w:ind w:left="936" w:right="1538"/>
        <w:jc w:val="both"/>
        <w:rPr>
          <w:i/>
        </w:rPr>
      </w:pPr>
      <w:r>
        <w:rPr>
          <w:i/>
        </w:rPr>
        <w:t>VII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informação</w:t>
      </w:r>
      <w:r>
        <w:rPr>
          <w:i/>
          <w:spacing w:val="-5"/>
        </w:rPr>
        <w:t xml:space="preserve"> </w:t>
      </w:r>
      <w:r>
        <w:rPr>
          <w:i/>
        </w:rPr>
        <w:t>das</w:t>
      </w:r>
      <w:r>
        <w:rPr>
          <w:i/>
          <w:spacing w:val="-2"/>
        </w:rPr>
        <w:t xml:space="preserve"> </w:t>
      </w:r>
      <w:r>
        <w:rPr>
          <w:i/>
        </w:rPr>
        <w:t>entidades</w:t>
      </w:r>
      <w:r>
        <w:rPr>
          <w:i/>
          <w:spacing w:val="-2"/>
        </w:rPr>
        <w:t xml:space="preserve"> </w:t>
      </w:r>
      <w:r>
        <w:rPr>
          <w:i/>
        </w:rPr>
        <w:t>públicas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privadas</w:t>
      </w:r>
      <w:r>
        <w:rPr>
          <w:i/>
          <w:spacing w:val="-4"/>
        </w:rPr>
        <w:t xml:space="preserve"> </w:t>
      </w:r>
      <w:r>
        <w:rPr>
          <w:i/>
        </w:rPr>
        <w:t>com</w:t>
      </w:r>
      <w:r>
        <w:rPr>
          <w:i/>
          <w:spacing w:val="-3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quais</w:t>
      </w:r>
      <w:r>
        <w:rPr>
          <w:i/>
          <w:spacing w:val="-4"/>
        </w:rPr>
        <w:t xml:space="preserve"> </w:t>
      </w:r>
      <w:r>
        <w:rPr>
          <w:i/>
        </w:rPr>
        <w:t>o controlador realizou uso compartilhado de dados;</w:t>
      </w:r>
    </w:p>
    <w:p w14:paraId="7EA09309" w14:textId="77777777" w:rsidR="00271E99" w:rsidRDefault="00000000">
      <w:pPr>
        <w:ind w:left="936" w:right="1689"/>
        <w:rPr>
          <w:i/>
        </w:rPr>
      </w:pPr>
      <w:r>
        <w:rPr>
          <w:i/>
        </w:rPr>
        <w:t>VIII - informação sobre a possibilidade de não fornecer consentimento e sobre as consequências</w:t>
      </w:r>
      <w:r>
        <w:rPr>
          <w:i/>
          <w:spacing w:val="-3"/>
        </w:rPr>
        <w:t xml:space="preserve"> </w:t>
      </w:r>
      <w:r>
        <w:rPr>
          <w:i/>
        </w:rPr>
        <w:t>da</w:t>
      </w:r>
      <w:r>
        <w:rPr>
          <w:i/>
          <w:spacing w:val="-6"/>
        </w:rPr>
        <w:t xml:space="preserve"> </w:t>
      </w:r>
      <w:r>
        <w:rPr>
          <w:i/>
        </w:rPr>
        <w:t>negativa;</w:t>
      </w:r>
      <w:r>
        <w:rPr>
          <w:i/>
          <w:spacing w:val="-5"/>
        </w:rPr>
        <w:t xml:space="preserve"> </w:t>
      </w:r>
    </w:p>
    <w:p w14:paraId="7135BDFF" w14:textId="77777777" w:rsidR="00271E99" w:rsidRDefault="00000000">
      <w:pPr>
        <w:ind w:left="936" w:right="1689"/>
        <w:rPr>
          <w:i/>
        </w:rPr>
      </w:pPr>
      <w:r>
        <w:rPr>
          <w:i/>
        </w:rPr>
        <w:t>IX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5"/>
        </w:rPr>
        <w:t xml:space="preserve"> </w:t>
      </w:r>
      <w:r>
        <w:rPr>
          <w:i/>
        </w:rPr>
        <w:t>revogação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6"/>
        </w:rPr>
        <w:t xml:space="preserve"> </w:t>
      </w:r>
      <w:r>
        <w:rPr>
          <w:i/>
        </w:rPr>
        <w:t>consentimento,</w:t>
      </w:r>
      <w:r>
        <w:rPr>
          <w:i/>
          <w:spacing w:val="-3"/>
        </w:rPr>
        <w:t xml:space="preserve"> </w:t>
      </w:r>
      <w:r>
        <w:rPr>
          <w:i/>
        </w:rPr>
        <w:t>nos</w:t>
      </w:r>
      <w:r>
        <w:rPr>
          <w:i/>
          <w:spacing w:val="-3"/>
        </w:rPr>
        <w:t xml:space="preserve"> </w:t>
      </w:r>
      <w:r>
        <w:rPr>
          <w:i/>
        </w:rPr>
        <w:t>termos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6"/>
        </w:rPr>
        <w:t xml:space="preserve"> </w:t>
      </w:r>
      <w:r>
        <w:rPr>
          <w:i/>
        </w:rPr>
        <w:t>§</w:t>
      </w:r>
      <w:r>
        <w:rPr>
          <w:i/>
          <w:spacing w:val="-4"/>
        </w:rPr>
        <w:t xml:space="preserve"> </w:t>
      </w:r>
      <w:r>
        <w:rPr>
          <w:i/>
        </w:rPr>
        <w:t>5º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6"/>
        </w:rPr>
        <w:t xml:space="preserve"> </w:t>
      </w:r>
      <w:r>
        <w:rPr>
          <w:i/>
        </w:rPr>
        <w:t>art.</w:t>
      </w:r>
      <w:r>
        <w:rPr>
          <w:i/>
          <w:spacing w:val="-5"/>
        </w:rPr>
        <w:t xml:space="preserve"> </w:t>
      </w:r>
      <w:r>
        <w:rPr>
          <w:i/>
        </w:rPr>
        <w:t>8º desta Lei.</w:t>
      </w:r>
    </w:p>
    <w:p w14:paraId="35C6D80C" w14:textId="77777777" w:rsidR="00271E99" w:rsidRDefault="00271E99">
      <w:pPr>
        <w:ind w:left="936" w:right="201"/>
        <w:jc w:val="both"/>
        <w:rPr>
          <w:i/>
        </w:rPr>
      </w:pPr>
    </w:p>
    <w:p w14:paraId="285B1A4E" w14:textId="77777777" w:rsidR="00271E99" w:rsidRDefault="00000000">
      <w:pPr>
        <w:ind w:left="226" w:right="180"/>
        <w:jc w:val="both"/>
        <w:rPr>
          <w:b/>
        </w:rPr>
      </w:pPr>
      <w:r>
        <w:t>DECLARO ter compreendido e estar de acordo com todos os itens deste termo assinado eletronicamente.</w:t>
      </w:r>
    </w:p>
    <w:p w14:paraId="4A0CE2ED" w14:textId="77777777" w:rsidR="00271E99" w:rsidRDefault="00271E99">
      <w:pPr>
        <w:ind w:left="226" w:right="180"/>
        <w:jc w:val="both"/>
        <w:rPr>
          <w:b/>
        </w:rPr>
      </w:pPr>
    </w:p>
    <w:p w14:paraId="6B6A679A" w14:textId="35BE4A13" w:rsidR="00271E99" w:rsidRPr="00A70141" w:rsidRDefault="00046BBF" w:rsidP="009B1E64">
      <w:pPr>
        <w:pStyle w:val="Corpodetexto"/>
        <w:rPr>
          <w:b/>
          <w:i/>
          <w:iCs/>
          <w:sz w:val="24"/>
        </w:rPr>
      </w:pPr>
      <w:r>
        <w:rPr>
          <w:b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06715" wp14:editId="79909ADF">
                <wp:simplePos x="0" y="0"/>
                <wp:positionH relativeFrom="column">
                  <wp:posOffset>231775</wp:posOffset>
                </wp:positionH>
                <wp:positionV relativeFrom="paragraph">
                  <wp:posOffset>178435</wp:posOffset>
                </wp:positionV>
                <wp:extent cx="6496050" cy="1666875"/>
                <wp:effectExtent l="0" t="0" r="19050" b="28575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EFF603" id="Retângulo: Cantos Arredondados 5" o:spid="_x0000_s1026" style="position:absolute;margin-left:18.25pt;margin-top:14.05pt;width:511.5pt;height:13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" fillcolor="white [3201]" strokecolor="black [3200]" strokeweight="2pt"/>
            </w:pict>
          </mc:Fallback>
        </mc:AlternateContent>
      </w:r>
      <w:r w:rsidR="00A70141">
        <w:rPr>
          <w:b/>
          <w:sz w:val="24"/>
        </w:rPr>
        <w:tab/>
      </w:r>
      <w:r w:rsidR="00A70141" w:rsidRPr="00A70141">
        <w:rPr>
          <w:b/>
          <w:i/>
          <w:iCs/>
          <w:sz w:val="24"/>
        </w:rPr>
        <w:t>Assinatura Eletrônica</w:t>
      </w:r>
    </w:p>
    <w:p w14:paraId="6C15600D" w14:textId="77777777" w:rsidR="00271E99" w:rsidRDefault="00271E99">
      <w:pPr>
        <w:pStyle w:val="Corpodetexto"/>
        <w:tabs>
          <w:tab w:val="left" w:pos="5857"/>
          <w:tab w:val="left" w:pos="6781"/>
          <w:tab w:val="left" w:pos="9525"/>
          <w:tab w:val="left" w:pos="10781"/>
        </w:tabs>
        <w:spacing w:before="209" w:line="252" w:lineRule="exact"/>
        <w:ind w:left="224"/>
        <w:jc w:val="right"/>
        <w:rPr>
          <w:sz w:val="20"/>
        </w:rPr>
      </w:pPr>
    </w:p>
    <w:p w14:paraId="0B12BC26" w14:textId="77777777" w:rsidR="00271E99" w:rsidRDefault="00271E99">
      <w:pPr>
        <w:pStyle w:val="Corpodetexto"/>
        <w:rPr>
          <w:sz w:val="20"/>
        </w:rPr>
      </w:pPr>
    </w:p>
    <w:p w14:paraId="68C8C728" w14:textId="77777777" w:rsidR="00271E99" w:rsidRDefault="00271E99">
      <w:pPr>
        <w:pStyle w:val="Corpodetexto"/>
        <w:rPr>
          <w:sz w:val="20"/>
        </w:rPr>
      </w:pPr>
    </w:p>
    <w:p w14:paraId="798D4310" w14:textId="77777777" w:rsidR="00271E99" w:rsidRDefault="00271E99">
      <w:pPr>
        <w:pStyle w:val="Corpodetexto"/>
        <w:rPr>
          <w:sz w:val="20"/>
        </w:rPr>
      </w:pPr>
    </w:p>
    <w:p w14:paraId="3B52AE7B" w14:textId="77777777" w:rsidR="00271E99" w:rsidRDefault="00271E99">
      <w:pPr>
        <w:pStyle w:val="Corpodetexto"/>
        <w:rPr>
          <w:sz w:val="20"/>
        </w:rPr>
      </w:pPr>
    </w:p>
    <w:p w14:paraId="6DFC6D49" w14:textId="77777777" w:rsidR="00271E99" w:rsidRDefault="00271E99">
      <w:pPr>
        <w:pStyle w:val="Corpodetexto"/>
        <w:rPr>
          <w:sz w:val="20"/>
        </w:rPr>
      </w:pPr>
    </w:p>
    <w:p w14:paraId="07F98A1A" w14:textId="77777777" w:rsidR="00271E99" w:rsidRDefault="00271E99">
      <w:pPr>
        <w:pStyle w:val="Corpodetexto"/>
        <w:spacing w:before="4"/>
      </w:pPr>
    </w:p>
    <w:p w14:paraId="0B33AF3C" w14:textId="77777777" w:rsidR="00271E99" w:rsidRDefault="00271E99">
      <w:pPr>
        <w:pStyle w:val="Corpodetexto"/>
        <w:spacing w:before="5"/>
        <w:rPr>
          <w:sz w:val="19"/>
        </w:rPr>
      </w:pPr>
    </w:p>
    <w:p w14:paraId="58D65594" w14:textId="77777777" w:rsidR="00271E99" w:rsidRDefault="00271E99">
      <w:pPr>
        <w:pStyle w:val="Corpodetexto"/>
        <w:ind w:left="1324" w:right="991"/>
        <w:jc w:val="center"/>
        <w:rPr>
          <w:spacing w:val="-2"/>
        </w:rPr>
      </w:pPr>
    </w:p>
    <w:sectPr w:rsidR="00271E99">
      <w:headerReference w:type="default" r:id="rId11"/>
      <w:footerReference w:type="default" r:id="rId12"/>
      <w:pgSz w:w="11906" w:h="16860"/>
      <w:pgMar w:top="1000" w:right="460" w:bottom="480" w:left="400" w:header="502" w:footer="28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E118" w14:textId="77777777" w:rsidR="001367FB" w:rsidRDefault="001367FB">
      <w:r>
        <w:separator/>
      </w:r>
    </w:p>
  </w:endnote>
  <w:endnote w:type="continuationSeparator" w:id="0">
    <w:p w14:paraId="519F8042" w14:textId="77777777" w:rsidR="001367FB" w:rsidRDefault="0013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4D5E" w14:textId="77777777" w:rsidR="00271E99" w:rsidRDefault="00000000">
    <w:pPr>
      <w:pStyle w:val="Corpodetexto"/>
      <w:spacing w:line="7" w:lineRule="auto"/>
      <w:jc w:val="center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>PAGE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1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de </w:t>
    </w:r>
    <w:r>
      <w:rPr>
        <w:sz w:val="12"/>
        <w:szCs w:val="12"/>
      </w:rPr>
      <w:fldChar w:fldCharType="begin"/>
    </w:r>
    <w:r>
      <w:rPr>
        <w:sz w:val="12"/>
        <w:szCs w:val="12"/>
      </w:rPr>
      <w:instrText>NUMPAGES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2</w:t>
    </w:r>
    <w:r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A510" w14:textId="77777777" w:rsidR="00271E99" w:rsidRDefault="00000000">
    <w:pPr>
      <w:pStyle w:val="Corpodetexto"/>
      <w:spacing w:line="7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7" behindDoc="1" locked="0" layoutInCell="0" allowOverlap="1" wp14:anchorId="6A12AEC1" wp14:editId="69C714E7">
              <wp:simplePos x="0" y="0"/>
              <wp:positionH relativeFrom="page">
                <wp:posOffset>3453130</wp:posOffset>
              </wp:positionH>
              <wp:positionV relativeFrom="page">
                <wp:posOffset>10382885</wp:posOffset>
              </wp:positionV>
              <wp:extent cx="647065" cy="154305"/>
              <wp:effectExtent l="0" t="0" r="0" b="0"/>
              <wp:wrapNone/>
              <wp:docPr id="6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56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41C7478" w14:textId="77777777" w:rsidR="00271E99" w:rsidRDefault="00000000">
                          <w:pPr>
                            <w:pStyle w:val="Contedodoquadro"/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Página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18"/>
                            </w:rPr>
                            <w:t>2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12AEC1" id="Figura1" o:spid="_x0000_s1029" style="position:absolute;margin-left:271.9pt;margin-top:817.55pt;width:50.95pt;height:12.1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" o:allowincell="f" filled="f" stroked="f" strokeweight="0">
              <v:textbox inset="0,0,0,0">
                <w:txbxContent>
                  <w:p w14:paraId="441C7478" w14:textId="77777777" w:rsidR="00271E99" w:rsidRDefault="00000000">
                    <w:pPr>
                      <w:pStyle w:val="Contedodoquadro"/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Página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fldChar w:fldCharType="begin"/>
                    </w:r>
                    <w:r>
                      <w:rPr>
                        <w:color w:val="000000"/>
                        <w:sz w:val="18"/>
                      </w:rPr>
                      <w:instrText>PAGE</w:instrText>
                    </w:r>
                    <w:r>
                      <w:rPr>
                        <w:color w:val="000000"/>
                        <w:sz w:val="18"/>
                      </w:rPr>
                      <w:fldChar w:fldCharType="separate"/>
                    </w:r>
                    <w:r>
                      <w:rPr>
                        <w:color w:val="000000"/>
                        <w:sz w:val="18"/>
                      </w:rPr>
                      <w:t>2</w:t>
                    </w:r>
                    <w:r>
                      <w:rPr>
                        <w:color w:val="000000"/>
                        <w:sz w:val="18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de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instrText>NUMPAGES</w:instrText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t>2</w:t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98AF" w14:textId="77777777" w:rsidR="001367FB" w:rsidRDefault="001367FB">
      <w:r>
        <w:separator/>
      </w:r>
    </w:p>
  </w:footnote>
  <w:footnote w:type="continuationSeparator" w:id="0">
    <w:p w14:paraId="22588CA5" w14:textId="77777777" w:rsidR="001367FB" w:rsidRDefault="0013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52EF" w14:textId="77777777" w:rsidR="00271E99" w:rsidRDefault="00000000">
    <w:pPr>
      <w:pStyle w:val="Corpodetexto"/>
      <w:spacing w:line="7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70DB3AE3" wp14:editId="0E2D175B">
              <wp:simplePos x="0" y="0"/>
              <wp:positionH relativeFrom="page">
                <wp:posOffset>1798320</wp:posOffset>
              </wp:positionH>
              <wp:positionV relativeFrom="page">
                <wp:posOffset>306070</wp:posOffset>
              </wp:positionV>
              <wp:extent cx="3966845" cy="167640"/>
              <wp:effectExtent l="0" t="0" r="14605" b="3810"/>
              <wp:wrapNone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612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7A4D9C" w14:textId="77777777" w:rsidR="00271E99" w:rsidRDefault="00000000">
                          <w:pPr>
                            <w:pStyle w:val="Contedodoquadro"/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8"/>
                              <w:sz w:val="20"/>
                            </w:rPr>
                            <w:t>TERMO</w:t>
                          </w:r>
                          <w:r>
                            <w:rPr>
                              <w:b/>
                              <w:color w:val="00000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8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color w:val="000008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8"/>
                              <w:sz w:val="20"/>
                            </w:rPr>
                            <w:t>DECLARAÇÃO</w:t>
                          </w:r>
                          <w:r>
                            <w:rPr>
                              <w:b/>
                              <w:color w:val="000008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8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color w:val="00000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8"/>
                              <w:sz w:val="20"/>
                            </w:rPr>
                            <w:t>CONCORDÂNCIA</w:t>
                          </w:r>
                          <w:r>
                            <w:rPr>
                              <w:b/>
                              <w:color w:val="000008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8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color w:val="000008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8"/>
                              <w:spacing w:val="-2"/>
                              <w:sz w:val="20"/>
                            </w:rPr>
                            <w:t>VERACIDADE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DB3AE3" id="Quadro1" o:spid="_x0000_s1027" style="position:absolute;margin-left:141.6pt;margin-top:24.1pt;width:312.35pt;height:13.2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" o:allowincell="f" filled="f" stroked="f" strokeweight="0">
              <v:textbox inset="0,0,0,0">
                <w:txbxContent>
                  <w:p w14:paraId="4C7A4D9C" w14:textId="77777777" w:rsidR="00271E99" w:rsidRDefault="00000000">
                    <w:pPr>
                      <w:pStyle w:val="Contedodoquadro"/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8"/>
                        <w:sz w:val="20"/>
                      </w:rPr>
                      <w:t>TERMO</w:t>
                    </w:r>
                    <w:r>
                      <w:rPr>
                        <w:b/>
                        <w:color w:val="000008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8"/>
                        <w:sz w:val="20"/>
                      </w:rPr>
                      <w:t>DE</w:t>
                    </w:r>
                    <w:r>
                      <w:rPr>
                        <w:b/>
                        <w:color w:val="000008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8"/>
                        <w:sz w:val="20"/>
                      </w:rPr>
                      <w:t>DECLARAÇÃO</w:t>
                    </w:r>
                    <w:r>
                      <w:rPr>
                        <w:b/>
                        <w:color w:val="000008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8"/>
                        <w:sz w:val="20"/>
                      </w:rPr>
                      <w:t>DE</w:t>
                    </w:r>
                    <w:r>
                      <w:rPr>
                        <w:b/>
                        <w:color w:val="000008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8"/>
                        <w:sz w:val="20"/>
                      </w:rPr>
                      <w:t>CONCORDÂNCIA</w:t>
                    </w:r>
                    <w:r>
                      <w:rPr>
                        <w:b/>
                        <w:color w:val="000008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8"/>
                        <w:sz w:val="20"/>
                      </w:rPr>
                      <w:t>E</w:t>
                    </w:r>
                    <w:r>
                      <w:rPr>
                        <w:b/>
                        <w:color w:val="000008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8"/>
                        <w:spacing w:val="-2"/>
                        <w:sz w:val="20"/>
                      </w:rPr>
                      <w:t>VERACIDADE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7258" w14:textId="77777777" w:rsidR="00271E99" w:rsidRDefault="00000000">
    <w:pPr>
      <w:pStyle w:val="Corpodetexto"/>
      <w:spacing w:line="7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0" allowOverlap="1" wp14:anchorId="2E3918BC" wp14:editId="5F76C28E">
              <wp:simplePos x="0" y="0"/>
              <wp:positionH relativeFrom="page">
                <wp:posOffset>1798320</wp:posOffset>
              </wp:positionH>
              <wp:positionV relativeFrom="page">
                <wp:posOffset>306070</wp:posOffset>
              </wp:positionV>
              <wp:extent cx="3966845" cy="167640"/>
              <wp:effectExtent l="0" t="0" r="0" b="0"/>
              <wp:wrapNone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612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B37B06" w14:textId="77777777" w:rsidR="00271E99" w:rsidRDefault="00000000">
                          <w:pPr>
                            <w:pStyle w:val="Contedodoquadro"/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8"/>
                              <w:sz w:val="20"/>
                            </w:rPr>
                            <w:t>TERMO</w:t>
                          </w:r>
                          <w:r>
                            <w:rPr>
                              <w:b/>
                              <w:color w:val="00000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8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color w:val="000008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8"/>
                              <w:sz w:val="20"/>
                            </w:rPr>
                            <w:t>DECLARAÇÃO</w:t>
                          </w:r>
                          <w:r>
                            <w:rPr>
                              <w:b/>
                              <w:color w:val="000008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8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color w:val="00000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8"/>
                              <w:sz w:val="20"/>
                            </w:rPr>
                            <w:t>CONCORDÂNCIA</w:t>
                          </w:r>
                          <w:r>
                            <w:rPr>
                              <w:b/>
                              <w:color w:val="000008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8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color w:val="000008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8"/>
                              <w:spacing w:val="-2"/>
                              <w:sz w:val="20"/>
                            </w:rPr>
                            <w:t>VERACIDADE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918BC" id="Quadro2" o:spid="_x0000_s1028" style="position:absolute;margin-left:141.6pt;margin-top:24.1pt;width:312.35pt;height:13.2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" o:allowincell="f" filled="f" stroked="f" strokeweight="0">
              <v:textbox inset="0,0,0,0">
                <w:txbxContent>
                  <w:p w14:paraId="23B37B06" w14:textId="77777777" w:rsidR="00271E99" w:rsidRDefault="00000000">
                    <w:pPr>
                      <w:pStyle w:val="Contedodoquadro"/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8"/>
                        <w:sz w:val="20"/>
                      </w:rPr>
                      <w:t>TERMO</w:t>
                    </w:r>
                    <w:r>
                      <w:rPr>
                        <w:b/>
                        <w:color w:val="000008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8"/>
                        <w:sz w:val="20"/>
                      </w:rPr>
                      <w:t>DE</w:t>
                    </w:r>
                    <w:r>
                      <w:rPr>
                        <w:b/>
                        <w:color w:val="000008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8"/>
                        <w:sz w:val="20"/>
                      </w:rPr>
                      <w:t>DECLARAÇÃO</w:t>
                    </w:r>
                    <w:r>
                      <w:rPr>
                        <w:b/>
                        <w:color w:val="000008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8"/>
                        <w:sz w:val="20"/>
                      </w:rPr>
                      <w:t>DE</w:t>
                    </w:r>
                    <w:r>
                      <w:rPr>
                        <w:b/>
                        <w:color w:val="000008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8"/>
                        <w:sz w:val="20"/>
                      </w:rPr>
                      <w:t>CONCORDÂNCIA</w:t>
                    </w:r>
                    <w:r>
                      <w:rPr>
                        <w:b/>
                        <w:color w:val="000008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8"/>
                        <w:sz w:val="20"/>
                      </w:rPr>
                      <w:t>E</w:t>
                    </w:r>
                    <w:r>
                      <w:rPr>
                        <w:b/>
                        <w:color w:val="000008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8"/>
                        <w:spacing w:val="-2"/>
                        <w:sz w:val="20"/>
                      </w:rPr>
                      <w:t>VERACIDADE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72A"/>
    <w:multiLevelType w:val="multilevel"/>
    <w:tmpl w:val="17A46D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2E4ACA"/>
    <w:multiLevelType w:val="hybridMultilevel"/>
    <w:tmpl w:val="CA8CE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555E8"/>
    <w:multiLevelType w:val="multilevel"/>
    <w:tmpl w:val="E9CA87E0"/>
    <w:lvl w:ilvl="0">
      <w:start w:val="1"/>
      <w:numFmt w:val="upperRoman"/>
      <w:lvlText w:val="%1"/>
      <w:lvlJc w:val="left"/>
      <w:pPr>
        <w:tabs>
          <w:tab w:val="num" w:pos="0"/>
        </w:tabs>
        <w:ind w:left="9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8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0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60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70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90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00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10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20" w:hanging="360"/>
      </w:pPr>
      <w:rPr>
        <w:rFonts w:ascii="Symbol" w:hAnsi="Symbol" w:cs="Symbol" w:hint="default"/>
        <w:lang w:val="pt-PT" w:eastAsia="en-US" w:bidi="ar-SA"/>
      </w:rPr>
    </w:lvl>
  </w:abstractNum>
  <w:num w:numId="1" w16cid:durableId="1498381160">
    <w:abstractNumId w:val="2"/>
  </w:num>
  <w:num w:numId="2" w16cid:durableId="2013142771">
    <w:abstractNumId w:val="0"/>
  </w:num>
  <w:num w:numId="3" w16cid:durableId="378362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99"/>
    <w:rsid w:val="00046BBF"/>
    <w:rsid w:val="000668BB"/>
    <w:rsid w:val="000854EF"/>
    <w:rsid w:val="001367FB"/>
    <w:rsid w:val="002555CB"/>
    <w:rsid w:val="00271E99"/>
    <w:rsid w:val="00574D16"/>
    <w:rsid w:val="007649E4"/>
    <w:rsid w:val="008C59DF"/>
    <w:rsid w:val="00937EC7"/>
    <w:rsid w:val="009574F4"/>
    <w:rsid w:val="009B1E64"/>
    <w:rsid w:val="00A70141"/>
    <w:rsid w:val="00B15F26"/>
    <w:rsid w:val="00B525B8"/>
    <w:rsid w:val="00DF4966"/>
    <w:rsid w:val="00EA1112"/>
    <w:rsid w:val="00EA5B63"/>
    <w:rsid w:val="00F645F1"/>
    <w:rsid w:val="00F80D6A"/>
    <w:rsid w:val="00F92B2F"/>
    <w:rsid w:val="00FD6B75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3766F"/>
  <w15:docId w15:val="{FA165111-E2D6-4F61-BEB3-C8800782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94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4" w:line="247" w:lineRule="exact"/>
      <w:ind w:left="294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7CAD-B1E6-464B-903D-9403C4F8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807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Trindade</dc:creator>
  <dc:description/>
  <cp:lastModifiedBy>protocolo-p153885</cp:lastModifiedBy>
  <cp:revision>17</cp:revision>
  <cp:lastPrinted>2023-02-12T17:09:00Z</cp:lastPrinted>
  <dcterms:created xsi:type="dcterms:W3CDTF">2023-02-12T16:47:00Z</dcterms:created>
  <dcterms:modified xsi:type="dcterms:W3CDTF">2023-02-12T17:12:00Z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2021-03-08T00:00:00Z</vt:filetime>
  </property>
  <property fmtid="{D5CDD505-2E9C-101B-9397-08002B2CF9AE}" pid="5" name="Producer">
    <vt:lpwstr>LibreOffice 5.3</vt:lpwstr>
  </property>
</Properties>
</file>